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3850"/>
        <w:gridCol w:w="2040"/>
        <w:gridCol w:w="1843"/>
      </w:tblGrid>
      <w:tr w:rsidR="001C6C21" w:rsidRPr="008A4C89" w14:paraId="693C9EA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65E153F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262020D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b/>
                <w:spacing w:val="-5"/>
                <w:lang w:val="pl-PL"/>
              </w:rPr>
              <w:t>Lp.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F5A9B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F7C375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b/>
                <w:spacing w:val="-2"/>
                <w:lang w:val="pl-PL"/>
              </w:rPr>
              <w:t>Parametr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6382A8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b/>
                <w:spacing w:val="-2"/>
                <w:w w:val="105"/>
                <w:lang w:val="pl-PL"/>
              </w:rPr>
              <w:t>Parametr</w:t>
            </w:r>
          </w:p>
          <w:p w14:paraId="63984B82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b/>
                <w:spacing w:val="-2"/>
                <w:lang w:val="pl-PL"/>
              </w:rPr>
              <w:t>wymagany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CB6BB4F" w14:textId="38464C3C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</w:tc>
      </w:tr>
      <w:tr w:rsidR="001C6C21" w:rsidRPr="008A4C89" w14:paraId="46DFBB8A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9EC45B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/>
                <w:color w:val="2B2B2B"/>
                <w:spacing w:val="-2"/>
                <w:w w:val="105"/>
                <w:lang w:val="pl-PL"/>
              </w:rPr>
              <w:t>INFORMACJE</w:t>
            </w:r>
            <w:r w:rsidRPr="008A4C89">
              <w:rPr>
                <w:rFonts w:ascii="Aptos" w:hAnsi="Aptos" w:cs="Times New Roman"/>
                <w:b/>
                <w:color w:val="2B2B2B"/>
                <w:spacing w:val="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2B2B2B"/>
                <w:spacing w:val="-2"/>
                <w:w w:val="105"/>
                <w:lang w:val="pl-PL"/>
              </w:rPr>
              <w:t>OGÓLNE</w:t>
            </w:r>
          </w:p>
        </w:tc>
      </w:tr>
      <w:tr w:rsidR="001C6C21" w:rsidRPr="008A4C89" w14:paraId="0B68BEA7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2A66DE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D4D4D"/>
                <w:spacing w:val="-5"/>
                <w:w w:val="105"/>
                <w:lang w:val="pl-PL"/>
              </w:rPr>
              <w:t>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B8FBEF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lang w:val="pl-PL"/>
              </w:rPr>
              <w:t>Producent/</w:t>
            </w:r>
            <w:r w:rsidRPr="008A4C89">
              <w:rPr>
                <w:rFonts w:ascii="Aptos" w:hAnsi="Aptos" w:cs="Times New Roman"/>
                <w:spacing w:val="4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lang w:val="pl-PL"/>
              </w:rPr>
              <w:t>dostawca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A5DCE2" w14:textId="77777777" w:rsidR="001C6C21" w:rsidRPr="008A4C89" w:rsidRDefault="001C6C21" w:rsidP="007975BE">
            <w:pPr>
              <w:rPr>
                <w:rFonts w:ascii="Aptos" w:hAnsi="Aptos" w:cs="Times New Roman"/>
                <w:b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spacing w:val="-2"/>
                <w:lang w:val="pl-PL"/>
              </w:rPr>
              <w:t>Podać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A17BAD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4588A0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66C4A4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D4D4D"/>
                <w:spacing w:val="-5"/>
                <w:w w:val="110"/>
                <w:lang w:val="pl-PL"/>
              </w:rPr>
              <w:t>2</w:t>
            </w:r>
            <w:r w:rsidRPr="008A4C89">
              <w:rPr>
                <w:rFonts w:ascii="Aptos" w:hAnsi="Aptos" w:cs="Times New Roman"/>
                <w:color w:val="7E7E7E"/>
                <w:spacing w:val="-5"/>
                <w:w w:val="110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92955B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lang w:val="pl-PL"/>
              </w:rPr>
              <w:t>Nazwa</w:t>
            </w:r>
            <w:r w:rsidRPr="008A4C89">
              <w:rPr>
                <w:rFonts w:ascii="Aptos" w:hAnsi="Aptos" w:cs="Times New Roman"/>
                <w:spacing w:val="-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4D4D4D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lang w:val="pl-PL"/>
              </w:rPr>
              <w:t>typ/model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788C5E" w14:textId="77777777" w:rsidR="001C6C21" w:rsidRPr="008A4C89" w:rsidRDefault="001C6C21" w:rsidP="007975BE">
            <w:pPr>
              <w:rPr>
                <w:rFonts w:ascii="Aptos" w:hAnsi="Aptos" w:cs="Times New Roman"/>
                <w:b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spacing w:val="-2"/>
                <w:lang w:val="pl-PL"/>
              </w:rPr>
              <w:t>Podać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ADB07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A2832D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B4B1B9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10"/>
                <w:lang w:val="pl-PL"/>
              </w:rPr>
              <w:t>3</w:t>
            </w:r>
            <w:r w:rsidRPr="008A4C89">
              <w:rPr>
                <w:rFonts w:ascii="Aptos" w:hAnsi="Aptos" w:cs="Times New Roman"/>
                <w:color w:val="7E7E7E"/>
                <w:spacing w:val="-5"/>
                <w:w w:val="110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12C512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lang w:val="pl-PL"/>
              </w:rPr>
              <w:t>Kraj</w:t>
            </w:r>
            <w:r w:rsidRPr="008A4C89">
              <w:rPr>
                <w:rFonts w:ascii="Aptos" w:hAnsi="Aptos" w:cs="Times New Roman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lang w:val="pl-PL"/>
              </w:rPr>
              <w:t>pochodzenia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1F2C96" w14:textId="77777777" w:rsidR="001C6C21" w:rsidRPr="008A4C89" w:rsidRDefault="001C6C21" w:rsidP="007975BE">
            <w:pPr>
              <w:rPr>
                <w:rFonts w:ascii="Aptos" w:hAnsi="Aptos" w:cs="Times New Roman"/>
                <w:b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spacing w:val="-2"/>
                <w:lang w:val="pl-PL"/>
              </w:rPr>
              <w:t>Podać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FE69A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27CA4C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332FA8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D4D4D"/>
                <w:spacing w:val="-5"/>
                <w:w w:val="105"/>
                <w:lang w:val="pl-PL"/>
              </w:rPr>
              <w:t>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B819CC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2"/>
                <w:lang w:val="pl-PL"/>
              </w:rPr>
              <w:t>Rok</w:t>
            </w:r>
            <w:r w:rsidRPr="008A4C89">
              <w:rPr>
                <w:rFonts w:ascii="Aptos" w:hAnsi="Aptos" w:cs="Times New Roman"/>
                <w:spacing w:val="-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lang w:val="pl-PL"/>
              </w:rPr>
              <w:t>produkcji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AC271D0" w14:textId="77805764" w:rsidR="001C6C21" w:rsidRPr="008A4C89" w:rsidRDefault="001C6C21" w:rsidP="007975BE">
            <w:pPr>
              <w:rPr>
                <w:rFonts w:ascii="Aptos" w:hAnsi="Aptos" w:cs="Times New Roman"/>
                <w:b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color w:val="4D4D4D"/>
                <w:spacing w:val="-4"/>
                <w:lang w:val="pl-PL"/>
              </w:rPr>
              <w:t>2025</w:t>
            </w:r>
            <w:r w:rsidR="006A0475">
              <w:rPr>
                <w:rFonts w:ascii="Aptos" w:hAnsi="Aptos" w:cs="Times New Roman"/>
                <w:color w:val="4D4D4D"/>
                <w:spacing w:val="-4"/>
                <w:lang w:val="pl-PL"/>
              </w:rPr>
              <w:t>/2026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95161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D41315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C94F6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FF7698C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10"/>
                <w:lang w:val="pl-PL"/>
              </w:rPr>
              <w:t>5</w:t>
            </w:r>
            <w:r w:rsidRPr="008A4C89">
              <w:rPr>
                <w:rFonts w:ascii="Aptos" w:hAnsi="Aptos" w:cs="Times New Roman"/>
                <w:color w:val="7E7E7E"/>
                <w:spacing w:val="-5"/>
                <w:w w:val="110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9915DE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Sprzęt</w:t>
            </w:r>
            <w:r w:rsidRPr="008A4C89">
              <w:rPr>
                <w:rFonts w:ascii="Aptos" w:hAnsi="Aptos" w:cs="Times New Roman"/>
                <w:spacing w:val="-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nowy,</w:t>
            </w:r>
            <w:r w:rsidRPr="008A4C89">
              <w:rPr>
                <w:rFonts w:ascii="Aptos" w:hAnsi="Aptos" w:cs="Times New Roman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 xml:space="preserve">nieużywany, </w:t>
            </w:r>
            <w:proofErr w:type="spellStart"/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nierekondycjonowany</w:t>
            </w:r>
            <w:proofErr w:type="spellEnd"/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 xml:space="preserve">, </w:t>
            </w:r>
            <w:proofErr w:type="spellStart"/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niepowystawowy</w:t>
            </w:r>
            <w:proofErr w:type="spellEnd"/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E8BB23" w14:textId="77777777" w:rsidR="001C6C21" w:rsidRPr="008A4C89" w:rsidRDefault="001C6C21" w:rsidP="007975BE">
            <w:pPr>
              <w:rPr>
                <w:rFonts w:ascii="Aptos" w:hAnsi="Aptos" w:cs="Times New Roman"/>
                <w:b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60379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113237F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0F754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/>
                <w:color w:val="2B2B2B"/>
                <w:w w:val="105"/>
                <w:lang w:val="pl-PL"/>
              </w:rPr>
              <w:t>OPIS</w:t>
            </w:r>
            <w:r w:rsidRPr="008A4C89">
              <w:rPr>
                <w:rFonts w:ascii="Aptos" w:hAnsi="Aptos" w:cs="Times New Roman"/>
                <w:b/>
                <w:color w:val="2B2B2B"/>
                <w:spacing w:val="-1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2B2B2B"/>
                <w:spacing w:val="-2"/>
                <w:w w:val="105"/>
                <w:lang w:val="pl-PL"/>
              </w:rPr>
              <w:t>PARAMETRÓW</w:t>
            </w:r>
          </w:p>
        </w:tc>
      </w:tr>
      <w:tr w:rsidR="001C6C21" w:rsidRPr="008A4C89" w14:paraId="17EFDD7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459EF9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27F07626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4EF1526A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1AF398B5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0E361653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bCs/>
                <w:spacing w:val="-5"/>
                <w:w w:val="105"/>
                <w:lang w:val="pl-PL"/>
              </w:rPr>
              <w:t>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0314F7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w w:val="90"/>
                <w:lang w:val="pl-PL"/>
              </w:rPr>
              <w:t>APARAT</w:t>
            </w:r>
            <w:r w:rsidRPr="008A4C89">
              <w:rPr>
                <w:rFonts w:ascii="Aptos" w:hAnsi="Aptos" w:cs="Times New Roman"/>
                <w:bCs/>
                <w:spacing w:val="2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>RTG</w:t>
            </w:r>
          </w:p>
          <w:p w14:paraId="2D482505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Zautomatyzowany</w:t>
            </w:r>
            <w:r w:rsidRPr="008A4C89">
              <w:rPr>
                <w:rFonts w:ascii="Aptos" w:hAnsi="Aptos" w:cs="Times New Roman"/>
                <w:bCs/>
                <w:spacing w:val="-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cyfrowy aparat RTG z</w:t>
            </w:r>
            <w:r w:rsidRPr="008A4C89">
              <w:rPr>
                <w:rFonts w:ascii="Aptos" w:hAnsi="Aptos" w:cs="Times New Roman"/>
                <w:bCs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 xml:space="preserve">dwoma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detektorami z:</w:t>
            </w:r>
          </w:p>
          <w:p w14:paraId="43C0E9C3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kolumną</w:t>
            </w:r>
            <w:r w:rsidRPr="008A4C89">
              <w:rPr>
                <w:rFonts w:ascii="Aptos" w:hAnsi="Aptos" w:cs="Times New Roman"/>
                <w:bCs/>
                <w:spacing w:val="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teleskopową</w:t>
            </w:r>
            <w:r w:rsidRPr="008A4C89">
              <w:rPr>
                <w:rFonts w:ascii="Aptos" w:hAnsi="Aptos" w:cs="Times New Roman"/>
                <w:bCs/>
                <w:spacing w:val="2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montowaną na podłodze</w:t>
            </w:r>
          </w:p>
          <w:p w14:paraId="5AD4B97A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stołem kostnym z pływającym blatem oraz z szufladą na detektor bezprzewodowy,</w:t>
            </w:r>
          </w:p>
          <w:p w14:paraId="2DDC5CC8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spacing w:val="-2"/>
                <w:w w:val="105"/>
                <w:lang w:val="pl-PL"/>
              </w:rPr>
              <w:t>przenośnym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spacing w:val="-2"/>
                <w:w w:val="105"/>
                <w:lang w:val="pl-PL"/>
              </w:rPr>
              <w:t>detektorem</w:t>
            </w:r>
            <w:r w:rsidRPr="008A4C89">
              <w:rPr>
                <w:rFonts w:ascii="Aptos" w:hAnsi="Aptos" w:cs="Times New Roman"/>
                <w:bCs/>
                <w:spacing w:val="3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spacing w:val="-2"/>
                <w:w w:val="105"/>
                <w:lang w:val="pl-PL"/>
              </w:rPr>
              <w:t xml:space="preserve">typu WIFI </w:t>
            </w:r>
          </w:p>
          <w:p w14:paraId="79E027DD" w14:textId="77777777" w:rsidR="001C6C21" w:rsidRPr="008A4C89" w:rsidRDefault="001C6C21" w:rsidP="007975BE">
            <w:pPr>
              <w:rPr>
                <w:rFonts w:ascii="Aptos" w:hAnsi="Aptos" w:cs="Times New Roman"/>
                <w:bCs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statywem zdjęciowym wraz z</w:t>
            </w: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 xml:space="preserve">przenośnym </w:t>
            </w: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>detektorem typu WIFI</w:t>
            </w:r>
          </w:p>
          <w:p w14:paraId="276646DE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B9769C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B080ED8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F2E5BF1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308A26E9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3F0383F3" w14:textId="77777777" w:rsidR="001C6C21" w:rsidRPr="008A4C89" w:rsidRDefault="001C6C21" w:rsidP="007975BE">
            <w:pPr>
              <w:rPr>
                <w:rFonts w:ascii="Aptos" w:hAnsi="Aptos" w:cs="Times New Roman"/>
                <w:b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4E9C9D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9CB9459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0F30AF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  <w:lang w:val="pl-PL"/>
              </w:rPr>
            </w:pPr>
            <w:r w:rsidRPr="008A4C89">
              <w:rPr>
                <w:rFonts w:ascii="Aptos" w:hAnsi="Aptos" w:cs="Times New Roman"/>
                <w:b/>
                <w:w w:val="105"/>
                <w:lang w:val="pl-PL"/>
              </w:rPr>
              <w:t xml:space="preserve">Kolumna </w:t>
            </w:r>
            <w:r w:rsidRPr="008A4C89">
              <w:rPr>
                <w:rFonts w:ascii="Aptos" w:hAnsi="Aptos" w:cs="Times New Roman"/>
                <w:b/>
                <w:spacing w:val="1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w w:val="105"/>
                <w:lang w:val="pl-PL"/>
              </w:rPr>
              <w:t>LAMPY</w:t>
            </w:r>
            <w:r w:rsidRPr="008A4C89">
              <w:rPr>
                <w:rFonts w:ascii="Aptos" w:hAnsi="Aptos" w:cs="Times New Roman"/>
                <w:b/>
                <w:spacing w:val="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w w:val="105"/>
                <w:lang w:val="pl-PL"/>
              </w:rPr>
              <w:t>RTG</w:t>
            </w:r>
            <w:r w:rsidRPr="008A4C89">
              <w:rPr>
                <w:rFonts w:ascii="Aptos" w:hAnsi="Aptos" w:cs="Times New Roman"/>
                <w:b/>
                <w:spacing w:val="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b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w w:val="105"/>
                <w:lang w:val="pl-PL"/>
              </w:rPr>
              <w:t>LAMPA</w:t>
            </w:r>
            <w:r w:rsidRPr="008A4C89">
              <w:rPr>
                <w:rFonts w:ascii="Aptos" w:hAnsi="Aptos" w:cs="Times New Roman"/>
                <w:b/>
                <w:spacing w:val="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spacing w:val="-5"/>
                <w:w w:val="105"/>
                <w:lang w:val="pl-PL"/>
              </w:rPr>
              <w:t>RTG</w:t>
            </w:r>
          </w:p>
        </w:tc>
      </w:tr>
      <w:tr w:rsidR="001C6C21" w:rsidRPr="008A4C89" w14:paraId="2D0BFF4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06EDF5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spacing w:val="-5"/>
                <w:w w:val="110"/>
                <w:lang w:val="pl-PL"/>
              </w:rPr>
              <w:t>7</w:t>
            </w:r>
            <w:r w:rsidRPr="008A4C89">
              <w:rPr>
                <w:rFonts w:ascii="Aptos" w:hAnsi="Aptos" w:cs="Times New Roman"/>
                <w:color w:val="7E7E7E"/>
                <w:spacing w:val="-5"/>
                <w:w w:val="110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E37864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Statyw(kolumna)</w:t>
            </w:r>
            <w:r w:rsidRPr="008A4C89">
              <w:rPr>
                <w:rFonts w:ascii="Aptos" w:hAnsi="Aptos" w:cs="Times New Roman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4D4D4D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lampą</w:t>
            </w:r>
            <w:r w:rsidRPr="008A4C89">
              <w:rPr>
                <w:rFonts w:ascii="Aptos" w:hAnsi="Aptos" w:cs="Times New Roman"/>
                <w:spacing w:val="1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mocowany</w:t>
            </w:r>
            <w:r w:rsidRPr="008A4C89">
              <w:rPr>
                <w:rFonts w:ascii="Aptos" w:hAnsi="Aptos" w:cs="Times New Roman"/>
                <w:spacing w:val="1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podłodze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8E6A7F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D9876A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A6C2CE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4D9CF0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C8A81F8" w14:textId="77777777" w:rsidR="001C6C21" w:rsidRPr="008A4C89" w:rsidRDefault="001C6C21" w:rsidP="007975BE">
            <w:pPr>
              <w:rPr>
                <w:rFonts w:ascii="Aptos" w:hAnsi="Aptos" w:cs="Times New Roman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A8FEAD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Zmotoryzowane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 xml:space="preserve">ruchy </w:t>
            </w:r>
            <w:r w:rsidRPr="008A4C89">
              <w:rPr>
                <w:rFonts w:ascii="Aptos" w:hAnsi="Aptos" w:cs="Times New Roman"/>
                <w:lang w:val="pl-PL"/>
              </w:rPr>
              <w:t>kolumny  w 5 osiach (wzdłuż, w poprzek, ruch pionowy, obroty</w:t>
            </w:r>
          </w:p>
          <w:p w14:paraId="363F2F28" w14:textId="77777777" w:rsidR="001C6C21" w:rsidRPr="008A4C89" w:rsidRDefault="001C6C21" w:rsidP="007975BE">
            <w:pPr>
              <w:rPr>
                <w:rFonts w:ascii="Aptos" w:hAnsi="Aptos" w:cs="Times New Roman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lampy</w:t>
            </w:r>
            <w:r w:rsidRPr="008A4C89">
              <w:rPr>
                <w:rFonts w:ascii="Aptos" w:hAnsi="Aptos" w:cs="Times New Roman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spacing w:val="-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dwóch</w:t>
            </w:r>
            <w:r w:rsidRPr="008A4C89">
              <w:rPr>
                <w:rFonts w:ascii="Aptos" w:hAnsi="Aptos" w:cs="Times New Roman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osiach)</w:t>
            </w:r>
          </w:p>
          <w:p w14:paraId="3100D21F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89B8C5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982184F" w14:textId="77777777" w:rsidR="001C6C21" w:rsidRPr="008A4C89" w:rsidRDefault="001C6C21" w:rsidP="007975BE">
            <w:pPr>
              <w:rPr>
                <w:rFonts w:ascii="Aptos" w:hAnsi="Aptos" w:cs="Times New Roman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spacing w:val="-2"/>
                <w:w w:val="115"/>
                <w:lang w:val="pl-PL"/>
              </w:rPr>
              <w:t>Tak/Nie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EB782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9C0A929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038C7C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A314079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10"/>
                <w:lang w:val="pl-PL"/>
              </w:rPr>
              <w:t>9</w:t>
            </w:r>
            <w:r w:rsidRPr="008A4C89">
              <w:rPr>
                <w:rFonts w:ascii="Aptos" w:hAnsi="Aptos" w:cs="Times New Roman"/>
                <w:color w:val="959595"/>
                <w:spacing w:val="-5"/>
                <w:w w:val="110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832A1D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Zakres ruchu</w:t>
            </w:r>
            <w:r w:rsidRPr="008A4C89">
              <w:rPr>
                <w:rFonts w:ascii="Aptos" w:hAnsi="Aptos" w:cs="Times New Roman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 xml:space="preserve">wzdłużnego kolumny lampy </w:t>
            </w:r>
            <w:r w:rsidRPr="008A4C89">
              <w:rPr>
                <w:rFonts w:ascii="Aptos" w:hAnsi="Aptos" w:cs="Times New Roman"/>
                <w:spacing w:val="-4"/>
                <w:lang w:val="pl-PL"/>
              </w:rPr>
              <w:t>(cm)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F3714D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3E4E7DDA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spacing w:val="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210</w:t>
            </w:r>
            <w:r w:rsidRPr="008A4C89">
              <w:rPr>
                <w:rFonts w:ascii="Aptos" w:hAnsi="Aptos" w:cs="Times New Roman"/>
                <w:spacing w:val="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3ED6BB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2034B6F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F2672F2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11147AB8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D4D4D"/>
                <w:spacing w:val="-5"/>
                <w:w w:val="105"/>
                <w:lang w:val="pl-PL"/>
              </w:rPr>
              <w:t>10.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B49F49" w14:textId="77777777" w:rsidR="001C6C21" w:rsidRPr="008A4C89" w:rsidRDefault="001C6C21" w:rsidP="007975BE">
            <w:pPr>
              <w:rPr>
                <w:rFonts w:ascii="Aptos" w:hAnsi="Aptos" w:cs="Times New Roman"/>
                <w:spacing w:val="-4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spacing w:val="-1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>ruchu</w:t>
            </w:r>
            <w:r w:rsidRPr="008A4C89">
              <w:rPr>
                <w:rFonts w:ascii="Aptos" w:hAnsi="Aptos" w:cs="Times New Roman"/>
                <w:color w:val="4D4D4D"/>
                <w:spacing w:val="-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poprzecznego</w:t>
            </w:r>
            <w:r w:rsidRPr="008A4C89">
              <w:rPr>
                <w:rFonts w:ascii="Aptos" w:hAnsi="Aptos" w:cs="Times New Roman"/>
                <w:spacing w:val="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 xml:space="preserve">kolumny lampy </w:t>
            </w:r>
            <w:proofErr w:type="spellStart"/>
            <w:r w:rsidRPr="008A4C89">
              <w:rPr>
                <w:rFonts w:ascii="Aptos" w:hAnsi="Aptos" w:cs="Times New Roman"/>
                <w:spacing w:val="-2"/>
                <w:lang w:val="pl-PL"/>
              </w:rPr>
              <w:t>lampy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ab/>
            </w:r>
            <w:r w:rsidRPr="008A4C89">
              <w:rPr>
                <w:rFonts w:ascii="Aptos" w:hAnsi="Aptos" w:cs="Times New Roman"/>
                <w:spacing w:val="-4"/>
                <w:lang w:val="pl-PL"/>
              </w:rPr>
              <w:t>(cm)</w:t>
            </w:r>
          </w:p>
          <w:p w14:paraId="014FA77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D72716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403680F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spacing w:val="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25</w:t>
            </w:r>
            <w:r w:rsidRPr="008A4C89">
              <w:rPr>
                <w:rFonts w:ascii="Aptos" w:hAnsi="Aptos" w:cs="Times New Roman"/>
                <w:spacing w:val="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BBF06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10745B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719FE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90FBB00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D4D4D"/>
                <w:spacing w:val="-5"/>
                <w:w w:val="105"/>
                <w:lang w:val="pl-PL"/>
              </w:rPr>
              <w:t>11.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85F2A6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0CBAA9B1" w14:textId="77777777" w:rsidR="001C6C21" w:rsidRPr="008A4C89" w:rsidRDefault="001C6C21" w:rsidP="007975BE">
            <w:pPr>
              <w:rPr>
                <w:rFonts w:ascii="Aptos" w:hAnsi="Aptos" w:cs="Times New Roman"/>
                <w:color w:val="4D4D4D"/>
                <w:spacing w:val="-4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ruchu</w:t>
            </w:r>
            <w:r w:rsidRPr="008A4C89">
              <w:rPr>
                <w:rFonts w:ascii="Aptos" w:hAnsi="Aptos" w:cs="Times New Roman"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pionowego</w:t>
            </w:r>
            <w:r w:rsidRPr="008A4C89">
              <w:rPr>
                <w:rFonts w:ascii="Aptos" w:hAnsi="Aptos" w:cs="Times New Roman"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lampy</w:t>
            </w:r>
            <w:r w:rsidRPr="008A4C89">
              <w:rPr>
                <w:rFonts w:ascii="Aptos" w:hAnsi="Aptos" w:cs="Times New Roman"/>
                <w:spacing w:val="64"/>
                <w:w w:val="15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spacing w:val="-4"/>
                <w:lang w:val="pl-PL"/>
              </w:rPr>
              <w:t>(cm)</w:t>
            </w:r>
          </w:p>
          <w:p w14:paraId="700CA79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873AB5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EE3F138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spacing w:val="1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170</w:t>
            </w:r>
            <w:r w:rsidRPr="008A4C89">
              <w:rPr>
                <w:rFonts w:ascii="Aptos" w:hAnsi="Aptos" w:cs="Times New Roman"/>
                <w:spacing w:val="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A9C56A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2D2F20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09EE32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B03CBE8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12.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BB251A8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12F373B9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spacing w:val="1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obrotu</w:t>
            </w:r>
            <w:r w:rsidRPr="008A4C89">
              <w:rPr>
                <w:rFonts w:ascii="Aptos" w:hAnsi="Aptos" w:cs="Times New Roman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w w:val="105"/>
                <w:lang w:val="pl-PL"/>
              </w:rPr>
              <w:t>lampy</w:t>
            </w:r>
            <w:r w:rsidRPr="008A4C89">
              <w:rPr>
                <w:rFonts w:ascii="Aptos" w:hAnsi="Aptos" w:cs="Times New Roman"/>
                <w:color w:val="4D4D4D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wokół</w:t>
            </w:r>
            <w:r w:rsidRPr="008A4C89">
              <w:rPr>
                <w:rFonts w:ascii="Aptos" w:hAnsi="Aptos" w:cs="Times New Roman"/>
                <w:spacing w:val="-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osi</w:t>
            </w:r>
            <w:r w:rsidRPr="008A4C89">
              <w:rPr>
                <w:rFonts w:ascii="Aptos" w:hAnsi="Aptos" w:cs="Times New Roman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pionowej</w:t>
            </w:r>
            <w:r w:rsidRPr="008A4C89">
              <w:rPr>
                <w:rFonts w:ascii="Aptos" w:hAnsi="Aptos" w:cs="Times New Roman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(°)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AB43F2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minimalny</w:t>
            </w:r>
            <w:r w:rsidRPr="008A4C89">
              <w:rPr>
                <w:rFonts w:ascii="Aptos" w:hAnsi="Aptos" w:cs="Times New Roman"/>
                <w:spacing w:val="1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zakres</w:t>
            </w:r>
          </w:p>
          <w:p w14:paraId="655A562E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lang w:val="pl-PL"/>
              </w:rPr>
              <w:t>(</w:t>
            </w:r>
            <w:r w:rsidRPr="008A4C89">
              <w:rPr>
                <w:rFonts w:ascii="Aptos" w:hAnsi="Aptos" w:cs="Times New Roman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+</w:t>
            </w:r>
            <w:r w:rsidRPr="008A4C89">
              <w:rPr>
                <w:rFonts w:ascii="Aptos" w:hAnsi="Aptos" w:cs="Times New Roman"/>
                <w:spacing w:val="-1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90•</w:t>
            </w:r>
            <w:r w:rsidRPr="008A4C89">
              <w:rPr>
                <w:rFonts w:ascii="Aptos" w:hAnsi="Aptos" w:cs="Times New Roman"/>
                <w:spacing w:val="-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.;-</w:t>
            </w:r>
            <w:r w:rsidRPr="008A4C89">
              <w:rPr>
                <w:rFonts w:ascii="Aptos" w:hAnsi="Aptos" w:cs="Times New Roman"/>
                <w:spacing w:val="3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E5E5E"/>
                <w:lang w:val="pl-PL"/>
              </w:rPr>
              <w:t>•</w:t>
            </w:r>
            <w:r w:rsidRPr="008A4C89">
              <w:rPr>
                <w:rFonts w:ascii="Aptos" w:hAnsi="Aptos" w:cs="Times New Roman"/>
                <w:color w:val="5E5E5E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90•</w:t>
            </w:r>
            <w:r w:rsidRPr="008A4C89">
              <w:rPr>
                <w:rFonts w:ascii="Aptos" w:hAnsi="Aptos" w:cs="Times New Roman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10"/>
                <w:lang w:val="pl-PL"/>
              </w:rPr>
              <w:t>)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A9168D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D1C597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9B78A5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47008B7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10"/>
                <w:lang w:val="pl-PL"/>
              </w:rPr>
              <w:t>13.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0B25DB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5BB80B8A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obrotu</w:t>
            </w:r>
            <w:r w:rsidRPr="008A4C89">
              <w:rPr>
                <w:rFonts w:ascii="Aptos" w:hAnsi="Aptos" w:cs="Times New Roman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w w:val="105"/>
                <w:lang w:val="pl-PL"/>
              </w:rPr>
              <w:t>lampy</w:t>
            </w:r>
            <w:r w:rsidRPr="008A4C89">
              <w:rPr>
                <w:rFonts w:ascii="Aptos" w:hAnsi="Aptos" w:cs="Times New Roman"/>
                <w:color w:val="4D4D4D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wokół</w:t>
            </w:r>
            <w:r w:rsidRPr="008A4C89">
              <w:rPr>
                <w:rFonts w:ascii="Aptos" w:hAnsi="Aptos" w:cs="Times New Roman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osi</w:t>
            </w:r>
            <w:r w:rsidRPr="008A4C89">
              <w:rPr>
                <w:rFonts w:ascii="Aptos" w:hAnsi="Aptos" w:cs="Times New Roman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w w:val="105"/>
                <w:lang w:val="pl-PL"/>
              </w:rPr>
              <w:t>poziomej</w:t>
            </w:r>
            <w:r w:rsidRPr="008A4C89">
              <w:rPr>
                <w:rFonts w:ascii="Aptos" w:hAnsi="Aptos" w:cs="Times New Roman"/>
                <w:spacing w:val="4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5"/>
                <w:w w:val="105"/>
                <w:position w:val="1"/>
                <w:lang w:val="pl-PL"/>
              </w:rPr>
              <w:t>(")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9F83D3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0891159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w w:val="105"/>
                <w:lang w:val="pl-PL"/>
              </w:rPr>
              <w:t>minimalny</w:t>
            </w:r>
            <w:r w:rsidRPr="008A4C89">
              <w:rPr>
                <w:rFonts w:ascii="Aptos" w:hAnsi="Aptos" w:cs="Times New Roman"/>
                <w:spacing w:val="1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spacing w:val="-2"/>
                <w:w w:val="105"/>
                <w:lang w:val="pl-PL"/>
              </w:rPr>
              <w:t>zakres</w:t>
            </w:r>
          </w:p>
          <w:p w14:paraId="40F4FBF8" w14:textId="77777777" w:rsidR="001C6C21" w:rsidRPr="008A4C89" w:rsidRDefault="001C6C21" w:rsidP="007975BE">
            <w:pPr>
              <w:rPr>
                <w:rFonts w:ascii="Aptos" w:hAnsi="Aptos" w:cs="Times New Roman"/>
                <w:w w:val="105"/>
              </w:rPr>
            </w:pPr>
            <w:r w:rsidRPr="008A4C89">
              <w:rPr>
                <w:rFonts w:ascii="Aptos" w:hAnsi="Aptos" w:cs="Times New Roman"/>
                <w:color w:val="4D4D4D"/>
                <w:lang w:val="pl-PL"/>
              </w:rPr>
              <w:t>(</w:t>
            </w:r>
            <w:r w:rsidRPr="008A4C89">
              <w:rPr>
                <w:rFonts w:ascii="Aptos" w:hAnsi="Aptos" w:cs="Times New Roman"/>
                <w:color w:val="4D4D4D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>+</w:t>
            </w:r>
            <w:r w:rsidRPr="008A4C89">
              <w:rPr>
                <w:rFonts w:ascii="Aptos" w:hAnsi="Aptos" w:cs="Times New Roman"/>
                <w:color w:val="4D4D4D"/>
                <w:spacing w:val="-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180·</w:t>
            </w:r>
            <w:r w:rsidRPr="008A4C89">
              <w:rPr>
                <w:rFonts w:ascii="Aptos" w:hAnsi="Aptos" w:cs="Times New Roman"/>
                <w:spacing w:val="-2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>.;-</w:t>
            </w:r>
            <w:r w:rsidRPr="008A4C89">
              <w:rPr>
                <w:rFonts w:ascii="Aptos" w:hAnsi="Aptos" w:cs="Times New Roman"/>
                <w:color w:val="4D4D4D"/>
                <w:spacing w:val="3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E5E5E"/>
                <w:lang w:val="pl-PL"/>
              </w:rPr>
              <w:t>·</w:t>
            </w:r>
            <w:r w:rsidRPr="008A4C89">
              <w:rPr>
                <w:rFonts w:ascii="Aptos" w:hAnsi="Aptos" w:cs="Times New Roman"/>
                <w:color w:val="5E5E5E"/>
                <w:spacing w:val="2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180·</w:t>
            </w:r>
            <w:r w:rsidRPr="008A4C89">
              <w:rPr>
                <w:rFonts w:ascii="Aptos" w:hAnsi="Aptos" w:cs="Times New Roman"/>
                <w:spacing w:val="-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10"/>
                <w:lang w:val="pl-PL"/>
              </w:rPr>
              <w:t>)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733DF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7A027C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A1CB75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1070013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5E5E5E"/>
                <w:spacing w:val="-5"/>
                <w:w w:val="105"/>
                <w:lang w:val="pl-PL"/>
              </w:rPr>
              <w:t>14.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9AB810" w14:textId="77777777" w:rsidR="001C6C21" w:rsidRPr="008A4C89" w:rsidRDefault="001C6C21" w:rsidP="007975BE">
            <w:pPr>
              <w:rPr>
                <w:rFonts w:ascii="Aptos" w:hAnsi="Aptos" w:cs="Times New Roman"/>
                <w:b/>
                <w:bCs/>
                <w:lang w:val="pl-PL"/>
              </w:rPr>
            </w:pPr>
          </w:p>
          <w:p w14:paraId="7E940B82" w14:textId="77777777" w:rsidR="001C6C21" w:rsidRPr="008A4C89" w:rsidRDefault="001C6C21" w:rsidP="007975BE">
            <w:pPr>
              <w:rPr>
                <w:rFonts w:ascii="Aptos" w:hAnsi="Aptos" w:cs="Times New Roman"/>
                <w:b/>
                <w:bCs/>
                <w:spacing w:val="-4"/>
                <w:lang w:val="pl-PL"/>
              </w:rPr>
            </w:pPr>
            <w:bookmarkStart w:id="0" w:name="_Hlk117072608"/>
            <w:r w:rsidRPr="008A4C89">
              <w:rPr>
                <w:rFonts w:ascii="Aptos" w:hAnsi="Aptos" w:cs="Times New Roman"/>
                <w:b/>
                <w:bCs/>
                <w:lang w:val="pl-PL"/>
              </w:rPr>
              <w:t>Lampa dwuogniskowa</w:t>
            </w:r>
            <w:r w:rsidRPr="008A4C89">
              <w:rPr>
                <w:rFonts w:ascii="Aptos" w:hAnsi="Aptos" w:cs="Times New Roman"/>
                <w:b/>
                <w:bCs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bCs/>
                <w:lang w:val="pl-PL"/>
              </w:rPr>
              <w:t>z</w:t>
            </w:r>
            <w:r w:rsidRPr="008A4C89">
              <w:rPr>
                <w:rFonts w:ascii="Aptos" w:hAnsi="Aptos" w:cs="Times New Roman"/>
                <w:b/>
                <w:bCs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bCs/>
                <w:lang w:val="pl-PL"/>
              </w:rPr>
              <w:t xml:space="preserve">wirującą </w:t>
            </w:r>
            <w:r w:rsidRPr="008A4C89">
              <w:rPr>
                <w:rFonts w:ascii="Aptos" w:hAnsi="Aptos" w:cs="Times New Roman"/>
                <w:b/>
                <w:bCs/>
                <w:spacing w:val="-4"/>
                <w:lang w:val="pl-PL"/>
              </w:rPr>
              <w:t>anodą</w:t>
            </w:r>
            <w:bookmarkEnd w:id="0"/>
          </w:p>
          <w:p w14:paraId="108A884B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9B67B5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3DE66904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B57854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9B0D9F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6226E88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01F739A4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5"/>
                <w:w w:val="110"/>
                <w:lang w:val="pl-PL"/>
              </w:rPr>
              <w:t>15</w:t>
            </w:r>
            <w:r w:rsidRPr="008A4C89">
              <w:rPr>
                <w:rFonts w:ascii="Aptos" w:hAnsi="Aptos" w:cs="Times New Roman"/>
                <w:color w:val="7E7E7E"/>
                <w:spacing w:val="-5"/>
                <w:w w:val="110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46B011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18150E19" w14:textId="77777777" w:rsidR="001C6C21" w:rsidRPr="008A4C89" w:rsidRDefault="001C6C21" w:rsidP="007975BE">
            <w:pPr>
              <w:rPr>
                <w:rFonts w:ascii="Aptos" w:hAnsi="Aptos" w:cs="Times New Roman"/>
                <w:spacing w:val="-4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Ognisko</w:t>
            </w:r>
            <w:r w:rsidRPr="008A4C89">
              <w:rPr>
                <w:rFonts w:ascii="Aptos" w:hAnsi="Aptos" w:cs="Times New Roman"/>
                <w:spacing w:val="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 xml:space="preserve">lampy </w:t>
            </w:r>
            <w:r w:rsidRPr="008A4C89">
              <w:rPr>
                <w:rFonts w:ascii="Aptos" w:hAnsi="Aptos" w:cs="Times New Roman"/>
                <w:lang w:val="pl-PL"/>
              </w:rPr>
              <w:t>małe</w:t>
            </w:r>
            <w:r w:rsidRPr="008A4C89">
              <w:rPr>
                <w:rFonts w:ascii="Aptos" w:hAnsi="Aptos" w:cs="Times New Roman"/>
                <w:spacing w:val="7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spacing w:val="-4"/>
                <w:lang w:val="pl-PL"/>
              </w:rPr>
              <w:t>(mm)</w:t>
            </w:r>
          </w:p>
          <w:p w14:paraId="7ACA9788" w14:textId="77777777" w:rsidR="001C6C21" w:rsidRPr="008A4C89" w:rsidRDefault="001C6C21" w:rsidP="007975BE">
            <w:pPr>
              <w:rPr>
                <w:rFonts w:ascii="Aptos" w:hAnsi="Aptos" w:cs="Times New Roman"/>
                <w:b/>
                <w:bCs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2431C8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spacing w:val="-2"/>
                <w:lang w:val="pl-PL"/>
              </w:rPr>
              <w:t>maksymalnie</w:t>
            </w:r>
            <w:r w:rsidRPr="008A4C89">
              <w:rPr>
                <w:rFonts w:ascii="Aptos" w:hAnsi="Aptos" w:cs="Times New Roman"/>
                <w:spacing w:val="-2"/>
                <w:w w:val="110"/>
                <w:lang w:val="pl-PL"/>
              </w:rPr>
              <w:t xml:space="preserve"> 0,6mm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6A12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5A2BA0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A6A42E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D4D4D"/>
                <w:spacing w:val="-5"/>
                <w:w w:val="105"/>
                <w:lang w:val="pl-PL"/>
              </w:rPr>
              <w:t>16.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F5758A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lang w:val="pl-PL"/>
              </w:rPr>
              <w:t>Ognisko</w:t>
            </w:r>
            <w:r w:rsidRPr="008A4C89">
              <w:rPr>
                <w:rFonts w:ascii="Aptos" w:hAnsi="Aptos" w:cs="Times New Roman"/>
                <w:spacing w:val="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>lampy</w:t>
            </w:r>
            <w:r w:rsidRPr="008A4C89">
              <w:rPr>
                <w:rFonts w:ascii="Aptos" w:hAnsi="Aptos" w:cs="Times New Roman"/>
                <w:color w:val="4D4D4D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duże</w:t>
            </w:r>
            <w:r w:rsidRPr="008A4C89">
              <w:rPr>
                <w:rFonts w:ascii="Aptos" w:hAnsi="Aptos" w:cs="Times New Roman"/>
                <w:spacing w:val="29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spacing w:val="-4"/>
                <w:lang w:val="pl-PL"/>
              </w:rPr>
              <w:t>(mm)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AB208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spacing w:val="-2"/>
                <w:w w:val="105"/>
                <w:lang w:val="pl-PL"/>
              </w:rPr>
              <w:t>maksymalnie</w:t>
            </w:r>
          </w:p>
          <w:p w14:paraId="020AA199" w14:textId="77777777" w:rsidR="001C6C21" w:rsidRPr="008A4C89" w:rsidRDefault="001C6C21" w:rsidP="007975BE">
            <w:pPr>
              <w:rPr>
                <w:rFonts w:ascii="Aptos" w:hAnsi="Aptos" w:cs="Times New Roman"/>
                <w:spacing w:val="-2"/>
              </w:rPr>
            </w:pPr>
            <w:r w:rsidRPr="008A4C89">
              <w:rPr>
                <w:rFonts w:ascii="Aptos" w:hAnsi="Aptos" w:cs="Times New Roman"/>
                <w:spacing w:val="-2"/>
                <w:w w:val="115"/>
                <w:lang w:val="pl-PL"/>
              </w:rPr>
              <w:t>1,2mm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E62EEA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6007D9E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C7620D" w14:textId="77777777" w:rsidR="001C6C21" w:rsidRPr="008A4C89" w:rsidRDefault="001C6C21" w:rsidP="007975BE">
            <w:pPr>
              <w:rPr>
                <w:rFonts w:ascii="Aptos" w:hAnsi="Aptos" w:cs="Times New Roman"/>
                <w:color w:val="4D4D4D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spacing w:val="-5"/>
                <w:w w:val="105"/>
                <w:lang w:val="pl-PL"/>
              </w:rPr>
              <w:t>17.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097FD1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lang w:val="pl-PL"/>
              </w:rPr>
              <w:t>Moc</w:t>
            </w:r>
            <w:r w:rsidRPr="008A4C89">
              <w:rPr>
                <w:rFonts w:ascii="Aptos" w:hAnsi="Aptos" w:cs="Times New Roman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ogniska</w:t>
            </w:r>
            <w:r w:rsidRPr="008A4C89">
              <w:rPr>
                <w:rFonts w:ascii="Aptos" w:hAnsi="Aptos" w:cs="Times New Roman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małego</w:t>
            </w:r>
            <w:r w:rsidRPr="008A4C89">
              <w:rPr>
                <w:rFonts w:ascii="Aptos" w:hAnsi="Aptos" w:cs="Times New Roman"/>
                <w:spacing w:val="40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b/>
                <w:spacing w:val="-4"/>
                <w:lang w:val="pl-PL"/>
              </w:rPr>
              <w:t>(kW)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1792866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spacing w:val="-2"/>
                <w:w w:val="110"/>
                <w:lang w:val="pl-PL"/>
              </w:rPr>
              <w:t>minimum</w:t>
            </w:r>
          </w:p>
          <w:p w14:paraId="000FC918" w14:textId="77777777" w:rsidR="001C6C21" w:rsidRPr="008A4C89" w:rsidRDefault="001C6C21" w:rsidP="007975BE">
            <w:pPr>
              <w:rPr>
                <w:rFonts w:ascii="Aptos" w:hAnsi="Aptos" w:cs="Times New Roman"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spacing w:val="-4"/>
                <w:w w:val="110"/>
                <w:lang w:val="pl-PL"/>
              </w:rPr>
              <w:t>20kW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A250B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8714DC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DFC993" w14:textId="77777777" w:rsidR="001C6C21" w:rsidRPr="008A4C89" w:rsidRDefault="001C6C21" w:rsidP="007975BE">
            <w:pPr>
              <w:rPr>
                <w:rFonts w:ascii="Aptos" w:hAnsi="Aptos" w:cs="Times New Roman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D4D4D"/>
                <w:spacing w:val="-5"/>
                <w:w w:val="105"/>
                <w:lang w:val="pl-PL"/>
              </w:rPr>
              <w:t>18.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44E891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lang w:val="pl-PL"/>
              </w:rPr>
              <w:t>Moc</w:t>
            </w:r>
            <w:r w:rsidRPr="008A4C89">
              <w:rPr>
                <w:rFonts w:ascii="Aptos" w:hAnsi="Aptos" w:cs="Times New Roman"/>
                <w:spacing w:val="-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lang w:val="pl-PL"/>
              </w:rPr>
              <w:t>ogniska</w:t>
            </w:r>
            <w:r w:rsidRPr="008A4C89">
              <w:rPr>
                <w:rFonts w:ascii="Aptos" w:hAnsi="Aptos" w:cs="Times New Roman"/>
                <w:spacing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D4D4D"/>
                <w:lang w:val="pl-PL"/>
              </w:rPr>
              <w:t>dużego</w:t>
            </w:r>
            <w:r w:rsidRPr="008A4C89">
              <w:rPr>
                <w:rFonts w:ascii="Aptos" w:hAnsi="Aptos" w:cs="Times New Roman"/>
                <w:color w:val="4D4D4D"/>
                <w:spacing w:val="34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b/>
                <w:color w:val="4D4D4D"/>
                <w:spacing w:val="-4"/>
                <w:lang w:val="pl-PL"/>
              </w:rPr>
              <w:t>(kW)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9AC62F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spacing w:val="-2"/>
                <w:w w:val="110"/>
                <w:lang w:val="pl-PL"/>
              </w:rPr>
              <w:t>minimum</w:t>
            </w:r>
          </w:p>
          <w:p w14:paraId="4DB1EC2A" w14:textId="77777777" w:rsidR="001C6C21" w:rsidRPr="008A4C89" w:rsidRDefault="001C6C21" w:rsidP="007975BE">
            <w:pPr>
              <w:rPr>
                <w:rFonts w:ascii="Aptos" w:hAnsi="Aptos" w:cs="Times New Roman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spacing w:val="-4"/>
                <w:w w:val="115"/>
                <w:lang w:val="pl-PL"/>
              </w:rPr>
              <w:t>50kW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DBDE11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83F53D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C0BE80" w14:textId="77777777" w:rsidR="001C6C21" w:rsidRPr="008A4C89" w:rsidRDefault="001C6C21" w:rsidP="007975BE">
            <w:pPr>
              <w:rPr>
                <w:rFonts w:ascii="Aptos" w:hAnsi="Aptos" w:cs="Times New Roman"/>
                <w:color w:val="4D4D4D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F4F4F"/>
                <w:spacing w:val="-5"/>
                <w:w w:val="105"/>
                <w:lang w:val="pl-PL"/>
              </w:rPr>
              <w:t>19.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592917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Pojemność</w:t>
            </w:r>
            <w:r w:rsidRPr="008A4C89">
              <w:rPr>
                <w:rFonts w:ascii="Aptos" w:hAnsi="Aptos" w:cs="Times New Roman"/>
                <w:color w:val="3F3F3F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lang w:val="pl-PL"/>
              </w:rPr>
              <w:t>cieplna</w:t>
            </w:r>
            <w:r w:rsidRPr="008A4C89">
              <w:rPr>
                <w:rFonts w:ascii="Aptos" w:hAnsi="Aptos" w:cs="Times New Roman"/>
                <w:color w:val="4F4F4F"/>
                <w:spacing w:val="-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anody</w:t>
            </w:r>
            <w:r w:rsidRPr="008A4C89">
              <w:rPr>
                <w:rFonts w:ascii="Aptos" w:hAnsi="Aptos" w:cs="Times New Roman"/>
                <w:color w:val="3F3F3F"/>
                <w:spacing w:val="34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kHU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8A231B" w14:textId="77777777" w:rsidR="001C6C21" w:rsidRPr="008A4C89" w:rsidRDefault="001C6C21" w:rsidP="007975BE">
            <w:pPr>
              <w:rPr>
                <w:rFonts w:ascii="Aptos" w:hAnsi="Aptos" w:cs="Times New Roman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95"/>
                <w:lang w:val="pl-PL"/>
              </w:rPr>
              <w:t xml:space="preserve">minimum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95"/>
                <w:lang w:val="pl-PL"/>
              </w:rPr>
              <w:t>300</w:t>
            </w:r>
            <w:r w:rsidRPr="008A4C89">
              <w:rPr>
                <w:rFonts w:ascii="Aptos" w:hAnsi="Aptos" w:cs="Times New Roman"/>
                <w:color w:val="4F4F4F"/>
                <w:spacing w:val="-8"/>
                <w:w w:val="95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5"/>
                <w:lang w:val="pl-PL"/>
              </w:rPr>
              <w:t>kHU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F71B52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FBE2CC7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801B34" w14:textId="77777777" w:rsidR="001C6C21" w:rsidRPr="008A4C89" w:rsidRDefault="001C6C21" w:rsidP="007975BE">
            <w:pPr>
              <w:rPr>
                <w:rFonts w:ascii="Aptos" w:hAnsi="Aptos" w:cs="Times New Roman"/>
                <w:color w:val="4D4D4D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F4F4F"/>
                <w:spacing w:val="-5"/>
                <w:w w:val="105"/>
                <w:lang w:val="pl-PL"/>
              </w:rPr>
              <w:t>20.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A040EE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3F3F3F"/>
                <w:position w:val="1"/>
                <w:lang w:val="pl-PL"/>
              </w:rPr>
              <w:t>Pojemność</w:t>
            </w:r>
            <w:r w:rsidRPr="008A4C89">
              <w:rPr>
                <w:rFonts w:ascii="Aptos" w:hAnsi="Aptos" w:cs="Times New Roman"/>
                <w:color w:val="3F3F3F"/>
                <w:spacing w:val="9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position w:val="1"/>
                <w:lang w:val="pl-PL"/>
              </w:rPr>
              <w:t xml:space="preserve">cieplna </w:t>
            </w:r>
            <w:r w:rsidRPr="008A4C89">
              <w:rPr>
                <w:rFonts w:ascii="Aptos" w:hAnsi="Aptos" w:cs="Times New Roman"/>
                <w:color w:val="3F3F3F"/>
                <w:position w:val="1"/>
                <w:lang w:val="pl-PL"/>
              </w:rPr>
              <w:t>kołpaka</w:t>
            </w:r>
            <w:r w:rsidRPr="008A4C89">
              <w:rPr>
                <w:rFonts w:ascii="Aptos" w:hAnsi="Aptos" w:cs="Times New Roman"/>
                <w:color w:val="3F3F3F"/>
                <w:spacing w:val="44"/>
                <w:position w:val="1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(MHU)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E7B64A" w14:textId="77777777" w:rsidR="001C6C21" w:rsidRPr="008A4C89" w:rsidRDefault="001C6C21" w:rsidP="007975BE">
            <w:pPr>
              <w:rPr>
                <w:rFonts w:ascii="Aptos" w:hAnsi="Aptos" w:cs="Times New Roman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95"/>
                <w:lang w:val="pl-PL"/>
              </w:rPr>
              <w:t xml:space="preserve">minimum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1,7</w:t>
            </w:r>
            <w:r w:rsidRPr="008A4C89">
              <w:rPr>
                <w:rFonts w:ascii="Aptos" w:hAnsi="Aptos" w:cs="Times New Roman"/>
                <w:color w:val="3F3F3F"/>
                <w:spacing w:val="-1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MHU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4907D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9D568D7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C8A357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F4F4F"/>
                <w:spacing w:val="-5"/>
                <w:w w:val="105"/>
                <w:lang w:val="pl-PL"/>
              </w:rPr>
              <w:t>21.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2EFA4E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position w:val="1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Prędkość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w w:val="105"/>
                <w:position w:val="1"/>
                <w:lang w:val="pl-PL"/>
              </w:rPr>
              <w:t>obrotowa</w:t>
            </w:r>
            <w:r w:rsidRPr="008A4C89">
              <w:rPr>
                <w:rFonts w:ascii="Aptos" w:hAnsi="Aptos" w:cs="Times New Roman"/>
                <w:color w:val="4F4F4F"/>
                <w:spacing w:val="-7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anody</w:t>
            </w:r>
            <w:r w:rsidRPr="008A4C89">
              <w:rPr>
                <w:rFonts w:ascii="Aptos" w:hAnsi="Aptos" w:cs="Times New Roman"/>
                <w:color w:val="3F3F3F"/>
                <w:spacing w:val="61"/>
                <w:w w:val="150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obr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/min)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6453090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95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 xml:space="preserve">minimum </w:t>
            </w:r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9000</w:t>
            </w:r>
            <w:r w:rsidRPr="008A4C89">
              <w:rPr>
                <w:rFonts w:ascii="Aptos" w:hAnsi="Aptos" w:cs="Times New Roman"/>
                <w:color w:val="4F4F4F"/>
                <w:spacing w:val="-10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obr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/min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65074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A54205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23DA77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598109AE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22.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5D3B31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01B49E9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Szybkość</w:t>
            </w:r>
            <w:r w:rsidRPr="008A4C89">
              <w:rPr>
                <w:rFonts w:ascii="Aptos" w:hAnsi="Aptos" w:cs="Times New Roman"/>
                <w:color w:val="3F3F3F"/>
                <w:spacing w:val="-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lang w:val="pl-PL"/>
              </w:rPr>
              <w:t>chłodzenia</w:t>
            </w:r>
            <w:r w:rsidRPr="008A4C89">
              <w:rPr>
                <w:rFonts w:ascii="Aptos" w:hAnsi="Aptos" w:cs="Times New Roman"/>
                <w:color w:val="4F4F4F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anody</w:t>
            </w:r>
            <w:r w:rsidRPr="008A4C89">
              <w:rPr>
                <w:rFonts w:ascii="Aptos" w:hAnsi="Aptos" w:cs="Times New Roman"/>
                <w:color w:val="3F3F3F"/>
                <w:spacing w:val="-1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kHU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/min)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35E8B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</w:rPr>
            </w:pPr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 xml:space="preserve">minimum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95"/>
                <w:lang w:val="pl-PL"/>
              </w:rPr>
              <w:t>60</w:t>
            </w:r>
            <w:r w:rsidRPr="008A4C89">
              <w:rPr>
                <w:rFonts w:ascii="Aptos" w:hAnsi="Aptos" w:cs="Times New Roman"/>
                <w:color w:val="3F3F3F"/>
                <w:spacing w:val="-19"/>
                <w:w w:val="95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3F3F3F"/>
                <w:spacing w:val="-2"/>
                <w:w w:val="95"/>
                <w:lang w:val="pl-PL"/>
              </w:rPr>
              <w:t>kHU</w:t>
            </w:r>
            <w:proofErr w:type="spellEnd"/>
            <w:r w:rsidRPr="008A4C89">
              <w:rPr>
                <w:rFonts w:ascii="Aptos" w:hAnsi="Aptos" w:cs="Times New Roman"/>
                <w:color w:val="3F3F3F"/>
                <w:spacing w:val="-2"/>
                <w:w w:val="95"/>
                <w:lang w:val="pl-PL"/>
              </w:rPr>
              <w:t>/min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2E969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017EB1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68D60F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8E8E958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23.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4CC46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Automatyczny kolimator ze</w:t>
            </w:r>
            <w:r w:rsidRPr="008A4C89">
              <w:rPr>
                <w:rFonts w:ascii="Aptos" w:hAnsi="Aptos" w:cs="Times New Roman"/>
                <w:color w:val="3F3F3F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w w:val="105"/>
                <w:lang w:val="pl-PL"/>
              </w:rPr>
              <w:t xml:space="preserve">świetlnym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symulatorem pola</w:t>
            </w:r>
            <w:r w:rsidRPr="008A4C89">
              <w:rPr>
                <w:rFonts w:ascii="Aptos" w:hAnsi="Aptos" w:cs="Times New Roman"/>
                <w:color w:val="3F3F3F"/>
                <w:spacing w:val="-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ekspozycji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i celownikiem</w:t>
            </w:r>
          </w:p>
          <w:p w14:paraId="0E16E7B4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Laserowym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C3A0C9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EFC01EF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spacing w:val="-2"/>
              </w:rPr>
            </w:pPr>
            <w:r w:rsidRPr="008A4C89">
              <w:rPr>
                <w:rFonts w:ascii="Aptos" w:hAnsi="Aptos" w:cs="Times New Roman"/>
                <w:b/>
                <w:color w:val="282828"/>
                <w:spacing w:val="-5"/>
                <w:w w:val="90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E2E92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18D68F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A1B9DB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24.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63AF6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Pomiar</w:t>
            </w:r>
            <w:r w:rsidRPr="008A4C89">
              <w:rPr>
                <w:rFonts w:ascii="Aptos" w:hAnsi="Aptos" w:cs="Times New Roman"/>
                <w:color w:val="3F3F3F"/>
                <w:spacing w:val="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odległości</w:t>
            </w:r>
            <w:r w:rsidRPr="008A4C89">
              <w:rPr>
                <w:rFonts w:ascii="Aptos" w:hAnsi="Aptos" w:cs="Times New Roman"/>
                <w:color w:val="3F3F3F"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SID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4C8F4E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b/>
                <w:color w:val="282828"/>
                <w:spacing w:val="-5"/>
                <w:w w:val="8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22867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482F6C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0158A6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3B2AEB3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18E4CD11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25.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C9BB5F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Dokonywanie</w:t>
            </w:r>
            <w:r w:rsidRPr="008A4C89">
              <w:rPr>
                <w:rFonts w:ascii="Aptos" w:hAnsi="Aptos" w:cs="Times New Roman"/>
                <w:color w:val="3F3F3F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zmiany miejsca ekspozycji</w:t>
            </w: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za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 xml:space="preserve">pomocą kolorowego ekranu dotykowego usytuowanego </w:t>
            </w:r>
            <w:r w:rsidRPr="008A4C89">
              <w:rPr>
                <w:rFonts w:ascii="Aptos" w:hAnsi="Aptos" w:cs="Times New Roman"/>
                <w:color w:val="4F4F4F"/>
                <w:lang w:val="pl-PL"/>
              </w:rPr>
              <w:t xml:space="preserve">na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kołpaku lampy.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CA034FF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91DEEEE" w14:textId="77777777" w:rsidR="001C6C21" w:rsidRPr="008A4C89" w:rsidRDefault="001C6C21" w:rsidP="007975BE">
            <w:pPr>
              <w:rPr>
                <w:rFonts w:ascii="Aptos" w:hAnsi="Aptos" w:cs="Times New Roman"/>
                <w:b/>
                <w:color w:val="282828"/>
                <w:spacing w:val="-5"/>
                <w:w w:val="85"/>
              </w:rPr>
            </w:pPr>
            <w:r w:rsidRPr="008A4C89">
              <w:rPr>
                <w:rFonts w:ascii="Aptos" w:hAnsi="Aptos" w:cs="Times New Roman"/>
                <w:b/>
                <w:color w:val="3F3F3F"/>
                <w:spacing w:val="-5"/>
                <w:w w:val="90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C64079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BC5939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F4122FA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26.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E7BAFF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Monitor</w:t>
            </w:r>
            <w:r w:rsidRPr="008A4C89">
              <w:rPr>
                <w:rFonts w:ascii="Aptos" w:hAnsi="Aptos" w:cs="Times New Roman"/>
                <w:color w:val="3F3F3F"/>
                <w:spacing w:val="-9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 xml:space="preserve">kolorowy </w:t>
            </w:r>
            <w:r w:rsidRPr="008A4C89">
              <w:rPr>
                <w:rFonts w:ascii="Aptos" w:hAnsi="Aptos" w:cs="Times New Roman"/>
                <w:color w:val="3F3F3F"/>
                <w:spacing w:val="-18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dotykowy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o</w:t>
            </w:r>
            <w:r w:rsidRPr="008A4C89">
              <w:rPr>
                <w:rFonts w:ascii="Aptos" w:hAnsi="Aptos" w:cs="Times New Roman"/>
                <w:color w:val="3F3F3F"/>
                <w:spacing w:val="-6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przekątnej</w:t>
            </w:r>
            <w:r w:rsidRPr="008A4C89">
              <w:rPr>
                <w:rFonts w:ascii="Aptos" w:hAnsi="Aptos" w:cs="Times New Roman"/>
                <w:color w:val="3F3F3F"/>
                <w:spacing w:val="64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(cal)</w:t>
            </w:r>
          </w:p>
          <w:p w14:paraId="44FD8AF3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Funkcje min:</w:t>
            </w:r>
          </w:p>
          <w:p w14:paraId="4DC85C9A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Miejsce pracy stół, statyw, Aktywacja ruchu</w:t>
            </w:r>
          </w:p>
          <w:p w14:paraId="1A954EFF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Funkcje, ustaw obszar kolimacji, dostosuj ekspozycję;</w:t>
            </w:r>
          </w:p>
          <w:p w14:paraId="6D04585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Parametry. Wyświetlanie: parametry  kratki </w:t>
            </w:r>
          </w:p>
          <w:p w14:paraId="5ABCE06F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Komunikaty o błędach</w:t>
            </w:r>
          </w:p>
          <w:p w14:paraId="1AFAE768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Dobór ekspozycji: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kV,mA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,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mAs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, ms, komora AEC, mała/duża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ogniskowa,miejsce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pracy, wyświetlanie obciążenia termicznego anody </w:t>
            </w:r>
          </w:p>
          <w:p w14:paraId="268C3588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Możliwość  wyświetlania ekspozycji i uzyskanego zdjęcia rentgenowskiego.</w:t>
            </w:r>
          </w:p>
          <w:p w14:paraId="6BEE7773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</w:rPr>
            </w:pPr>
            <w:r w:rsidRPr="008A4C89">
              <w:rPr>
                <w:rFonts w:ascii="Aptos" w:hAnsi="Aptos" w:cs="Times New Roman"/>
                <w:lang w:val="pl-PL"/>
              </w:rPr>
              <w:t>Ustawienia  konfiguracji użytkownika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6956D6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3F3F3F"/>
                <w:spacing w:val="-7"/>
                <w:w w:val="9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8</w:t>
            </w:r>
            <w:r w:rsidRPr="008A4C89">
              <w:rPr>
                <w:rFonts w:ascii="Aptos" w:hAnsi="Aptos" w:cs="Times New Roman"/>
                <w:color w:val="3F3F3F"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4"/>
                <w:w w:val="95"/>
                <w:lang w:val="pl-PL"/>
              </w:rPr>
              <w:t>cali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35247D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CF2AC87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BC134C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B3D3CBA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27.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4F77A0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  <w:position w:val="1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color w:val="3F3F3F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w w:val="105"/>
                <w:lang w:val="pl-PL"/>
              </w:rPr>
              <w:t>obrotu</w:t>
            </w:r>
            <w:r w:rsidRPr="008A4C89">
              <w:rPr>
                <w:rFonts w:ascii="Aptos" w:hAnsi="Aptos" w:cs="Times New Roman"/>
                <w:color w:val="4F4F4F"/>
                <w:spacing w:val="-1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kolimatora</w:t>
            </w:r>
            <w:r w:rsidRPr="008A4C89">
              <w:rPr>
                <w:rFonts w:ascii="Aptos" w:hAnsi="Aptos" w:cs="Times New Roman"/>
                <w:color w:val="3F3F3F"/>
                <w:spacing w:val="31"/>
                <w:w w:val="105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F4F4F"/>
                <w:spacing w:val="-5"/>
                <w:w w:val="105"/>
                <w:lang w:val="pl-PL"/>
              </w:rPr>
              <w:t>(")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ACF69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minimum</w:t>
            </w:r>
          </w:p>
          <w:p w14:paraId="1C7DB570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95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90"/>
                <w:lang w:val="pl-PL"/>
              </w:rPr>
              <w:t>+/-</w:t>
            </w:r>
            <w:r w:rsidRPr="008A4C89">
              <w:rPr>
                <w:rFonts w:ascii="Aptos" w:hAnsi="Aptos" w:cs="Times New Roman"/>
                <w:color w:val="3F3F3F"/>
                <w:spacing w:val="-14"/>
                <w:w w:val="9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5"/>
                <w:lang w:val="pl-PL"/>
              </w:rPr>
              <w:t>90•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A6395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C70D97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D17C6D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28.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9F431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Dodatkowe,</w:t>
            </w: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zmieniane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3</w:t>
            </w:r>
            <w:r w:rsidRPr="008A4C89">
              <w:rPr>
                <w:rFonts w:ascii="Aptos" w:hAnsi="Aptos" w:cs="Times New Roman"/>
                <w:color w:val="3F3F3F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filtry</w:t>
            </w:r>
            <w:r w:rsidRPr="008A4C89">
              <w:rPr>
                <w:rFonts w:ascii="Aptos" w:hAnsi="Aptos" w:cs="Times New Roman"/>
                <w:color w:val="3F3F3F"/>
                <w:spacing w:val="-7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kolimatorze</w:t>
            </w:r>
            <w:r w:rsidRPr="008A4C89">
              <w:rPr>
                <w:rFonts w:ascii="Aptos" w:hAnsi="Aptos" w:cs="Times New Roman"/>
                <w:color w:val="3F3F3F"/>
                <w:spacing w:val="5"/>
                <w:w w:val="105"/>
                <w:lang w:val="pl-PL"/>
              </w:rPr>
              <w:t xml:space="preserve">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DD3C2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8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5A18A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98C52D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53B4C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10"/>
                <w:lang w:val="pl-PL"/>
              </w:rPr>
              <w:t>29.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64AE426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Miernik</w:t>
            </w:r>
            <w:r w:rsidRPr="008A4C89">
              <w:rPr>
                <w:rFonts w:ascii="Aptos" w:hAnsi="Aptos" w:cs="Times New Roman"/>
                <w:color w:val="3F3F3F"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wartości</w:t>
            </w:r>
            <w:r w:rsidRPr="008A4C89">
              <w:rPr>
                <w:rFonts w:ascii="Aptos" w:hAnsi="Aptos" w:cs="Times New Roman"/>
                <w:color w:val="3F3F3F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DAP</w:t>
            </w:r>
            <w:r w:rsidRPr="008A4C89">
              <w:rPr>
                <w:rFonts w:ascii="Aptos" w:hAnsi="Aptos" w:cs="Times New Roman"/>
                <w:color w:val="3F3F3F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4F4F4F"/>
                <w:lang w:val="pl-PL"/>
              </w:rPr>
              <w:t>Dose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8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3F3F3F"/>
                <w:lang w:val="pl-PL"/>
              </w:rPr>
              <w:t>Area</w:t>
            </w:r>
            <w:proofErr w:type="spellEnd"/>
            <w:r w:rsidRPr="008A4C89">
              <w:rPr>
                <w:rFonts w:ascii="Aptos" w:hAnsi="Aptos" w:cs="Times New Roman"/>
                <w:color w:val="3F3F3F"/>
                <w:spacing w:val="1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Product)</w:t>
            </w:r>
            <w:r w:rsidRPr="008A4C89">
              <w:rPr>
                <w:rFonts w:ascii="Aptos" w:hAnsi="Aptos" w:cs="Times New Roman"/>
                <w:color w:val="3F3F3F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lub</w:t>
            </w:r>
          </w:p>
          <w:p w14:paraId="121F65F1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kalkulacja</w:t>
            </w:r>
            <w:r w:rsidRPr="008A4C89">
              <w:rPr>
                <w:rFonts w:ascii="Aptos" w:hAnsi="Aptos" w:cs="Times New Roman"/>
                <w:color w:val="3F3F3F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DAP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9683C0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85"/>
              </w:rPr>
            </w:pPr>
            <w:r w:rsidRPr="008A4C89">
              <w:rPr>
                <w:rFonts w:ascii="Aptos" w:hAnsi="Aptos" w:cs="Times New Roman"/>
                <w:b/>
                <w:color w:val="282828"/>
                <w:spacing w:val="-5"/>
                <w:w w:val="90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49353D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7CE7854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53726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10"/>
                <w:lang w:val="pl-PL"/>
              </w:rPr>
              <w:t>30.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58A0E6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Automatyczny</w:t>
            </w:r>
            <w:r w:rsidRPr="008A4C89">
              <w:rPr>
                <w:rFonts w:ascii="Aptos" w:hAnsi="Aptos" w:cs="Times New Roman"/>
                <w:color w:val="3F3F3F"/>
                <w:spacing w:val="2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ruch nadążny</w:t>
            </w:r>
            <w:r w:rsidRPr="008A4C89">
              <w:rPr>
                <w:rFonts w:ascii="Aptos" w:hAnsi="Aptos" w:cs="Times New Roman"/>
                <w:color w:val="3F3F3F"/>
                <w:spacing w:val="1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statywu</w:t>
            </w:r>
            <w:r w:rsidRPr="008A4C89">
              <w:rPr>
                <w:rFonts w:ascii="Aptos" w:hAnsi="Aptos" w:cs="Times New Roman"/>
                <w:color w:val="3F3F3F"/>
                <w:spacing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lampą</w:t>
            </w:r>
          </w:p>
          <w:p w14:paraId="7E217C7B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zgodnie</w:t>
            </w:r>
            <w:r w:rsidRPr="008A4C89">
              <w:rPr>
                <w:rFonts w:ascii="Aptos" w:hAnsi="Aptos" w:cs="Times New Roman"/>
                <w:color w:val="3F3F3F"/>
                <w:spacing w:val="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 xml:space="preserve">z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pionowym</w:t>
            </w:r>
            <w:r w:rsidRPr="008A4C89">
              <w:rPr>
                <w:rFonts w:ascii="Aptos" w:hAnsi="Aptos" w:cs="Times New Roman"/>
                <w:color w:val="3F3F3F"/>
                <w:spacing w:val="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ruchem</w:t>
            </w:r>
            <w:r w:rsidRPr="008A4C89">
              <w:rPr>
                <w:rFonts w:ascii="Aptos" w:hAnsi="Aptos" w:cs="Times New Roman"/>
                <w:color w:val="4F4F4F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statywu</w:t>
            </w:r>
            <w:r w:rsidRPr="008A4C89">
              <w:rPr>
                <w:rFonts w:ascii="Aptos" w:hAnsi="Aptos" w:cs="Times New Roman"/>
                <w:color w:val="4F4F4F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płucnego  i stołu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B16E39" w14:textId="77777777" w:rsidR="001C6C21" w:rsidRPr="008A4C89" w:rsidRDefault="001C6C21" w:rsidP="007975BE">
            <w:pPr>
              <w:rPr>
                <w:rFonts w:ascii="Aptos" w:hAnsi="Aptos" w:cs="Times New Roman"/>
                <w:b/>
                <w:color w:val="282828"/>
                <w:spacing w:val="-5"/>
                <w:w w:val="90"/>
              </w:rPr>
            </w:pPr>
            <w:r w:rsidRPr="008A4C89">
              <w:rPr>
                <w:rFonts w:ascii="Aptos" w:hAnsi="Aptos" w:cs="Times New Roman"/>
                <w:b/>
                <w:color w:val="282828"/>
                <w:spacing w:val="-5"/>
                <w:w w:val="8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2DE5E24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85EECC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EADB8D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AF56A11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10"/>
                <w:lang w:val="pl-PL"/>
              </w:rPr>
              <w:t>31.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F2F0B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Automatyczne</w:t>
            </w:r>
            <w:r w:rsidRPr="008A4C89">
              <w:rPr>
                <w:rFonts w:ascii="Aptos" w:hAnsi="Aptos" w:cs="Times New Roman"/>
                <w:color w:val="3F3F3F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wykonywanie</w:t>
            </w:r>
            <w:r w:rsidRPr="008A4C89">
              <w:rPr>
                <w:rFonts w:ascii="Aptos" w:hAnsi="Aptos" w:cs="Times New Roman"/>
                <w:color w:val="4F4F4F"/>
                <w:spacing w:val="-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zdjęć</w:t>
            </w:r>
            <w:r w:rsidRPr="008A4C89">
              <w:rPr>
                <w:rFonts w:ascii="Aptos" w:hAnsi="Aptos" w:cs="Times New Roman"/>
                <w:color w:val="3F3F3F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kości</w:t>
            </w:r>
            <w:r w:rsidRPr="008A4C89">
              <w:rPr>
                <w:rFonts w:ascii="Aptos" w:hAnsi="Aptos" w:cs="Times New Roman"/>
                <w:color w:val="3F3F3F"/>
                <w:spacing w:val="-1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długich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09241F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BBBA755" w14:textId="77777777" w:rsidR="001C6C21" w:rsidRPr="008A4C89" w:rsidRDefault="001C6C21" w:rsidP="007975BE">
            <w:pPr>
              <w:rPr>
                <w:rFonts w:ascii="Aptos" w:hAnsi="Aptos" w:cs="Times New Roman"/>
                <w:b/>
                <w:color w:val="282828"/>
                <w:spacing w:val="-5"/>
                <w:w w:val="85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1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0F3B3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A8A028E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AE01DB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/>
                <w:color w:val="282828"/>
                <w:w w:val="90"/>
                <w:lang w:val="pl-PL"/>
              </w:rPr>
              <w:lastRenderedPageBreak/>
              <w:t>GENERATOR</w:t>
            </w:r>
            <w:r w:rsidRPr="008A4C89">
              <w:rPr>
                <w:rFonts w:ascii="Aptos" w:hAnsi="Aptos" w:cs="Times New Roman"/>
                <w:b/>
                <w:color w:val="282828"/>
                <w:spacing w:val="5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282828"/>
                <w:spacing w:val="-5"/>
                <w:lang w:val="pl-PL"/>
              </w:rPr>
              <w:t>RTG</w:t>
            </w:r>
          </w:p>
        </w:tc>
      </w:tr>
      <w:tr w:rsidR="001C6C21" w:rsidRPr="008A4C89" w14:paraId="1ECC2E29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90CCD1" w14:textId="77777777" w:rsidR="001C6C21" w:rsidRPr="008A4C89" w:rsidRDefault="001C6C21" w:rsidP="007975BE">
            <w:pPr>
              <w:rPr>
                <w:rFonts w:ascii="Aptos" w:hAnsi="Aptos" w:cs="Times New Roman"/>
                <w:b/>
                <w:color w:val="282828"/>
                <w:w w:val="90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10"/>
                <w:lang w:val="pl-PL"/>
              </w:rPr>
              <w:t>32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0E2F7D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Generator</w:t>
            </w:r>
            <w:r w:rsidRPr="008A4C89">
              <w:rPr>
                <w:rFonts w:ascii="Aptos" w:hAnsi="Aptos" w:cs="Times New Roman"/>
                <w:color w:val="3F3F3F"/>
                <w:spacing w:val="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wysokiej</w:t>
            </w:r>
            <w:r w:rsidRPr="008A4C89">
              <w:rPr>
                <w:rFonts w:ascii="Aptos" w:hAnsi="Aptos" w:cs="Times New Roman"/>
                <w:color w:val="3F3F3F"/>
                <w:spacing w:val="-1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częstotliwości</w:t>
            </w:r>
          </w:p>
          <w:p w14:paraId="3440A5C7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105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249531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8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7C40B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2F0F55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13A7C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33</w:t>
            </w:r>
            <w:r w:rsidRPr="008A4C89">
              <w:rPr>
                <w:rFonts w:ascii="Aptos" w:hAnsi="Aptos" w:cs="Times New Roman"/>
                <w:color w:val="777777"/>
                <w:spacing w:val="-5"/>
                <w:w w:val="105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181857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Moc</w:t>
            </w:r>
            <w:r w:rsidRPr="008A4C89">
              <w:rPr>
                <w:rFonts w:ascii="Aptos" w:hAnsi="Aptos" w:cs="Times New Roman"/>
                <w:color w:val="3F3F3F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generatora</w:t>
            </w:r>
            <w:r w:rsidRPr="008A4C89">
              <w:rPr>
                <w:rFonts w:ascii="Aptos" w:hAnsi="Aptos" w:cs="Times New Roman"/>
                <w:color w:val="3F3F3F"/>
                <w:spacing w:val="7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4F4F4F"/>
                <w:spacing w:val="-4"/>
                <w:w w:val="105"/>
                <w:lang w:val="pl-PL"/>
              </w:rPr>
              <w:t>(kW)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6AB16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85"/>
              </w:rPr>
            </w:pP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3F3F3F"/>
                <w:spacing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50</w:t>
            </w:r>
            <w:r w:rsidRPr="008A4C89">
              <w:rPr>
                <w:rFonts w:ascii="Aptos" w:hAnsi="Aptos" w:cs="Times New Roman"/>
                <w:color w:val="3F3F3F"/>
                <w:spacing w:val="-11"/>
                <w:w w:val="9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3F3F3F"/>
                <w:spacing w:val="-5"/>
                <w:w w:val="95"/>
                <w:lang w:val="pl-PL"/>
              </w:rPr>
              <w:t>kW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A24703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FD4914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101203D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34.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3E93F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</w:rPr>
            </w:pPr>
            <w:r w:rsidRPr="008A4C89">
              <w:rPr>
                <w:rFonts w:ascii="Aptos" w:hAnsi="Aptos" w:cs="Times New Roman"/>
                <w:color w:val="4F4F4F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color w:val="4F4F4F"/>
                <w:spacing w:val="-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lang w:val="pl-PL"/>
              </w:rPr>
              <w:t>napięć</w:t>
            </w:r>
            <w:r w:rsidRPr="008A4C89">
              <w:rPr>
                <w:rFonts w:ascii="Aptos" w:hAnsi="Aptos" w:cs="Times New Roman"/>
                <w:color w:val="4F4F4F"/>
                <w:spacing w:val="5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4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3F3F3F"/>
                <w:spacing w:val="-4"/>
                <w:lang w:val="pl-PL"/>
              </w:rPr>
              <w:t>kV</w:t>
            </w:r>
            <w:proofErr w:type="spellEnd"/>
            <w:r w:rsidRPr="008A4C89">
              <w:rPr>
                <w:rFonts w:ascii="Aptos" w:hAnsi="Aptos" w:cs="Times New Roman"/>
                <w:color w:val="3F3F3F"/>
                <w:spacing w:val="-4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BF090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90"/>
                <w:lang w:val="pl-PL"/>
              </w:rPr>
              <w:t>minimalny</w:t>
            </w:r>
            <w:r w:rsidRPr="008A4C89">
              <w:rPr>
                <w:rFonts w:ascii="Aptos" w:hAnsi="Aptos" w:cs="Times New Roman"/>
                <w:color w:val="3F3F3F"/>
                <w:spacing w:val="1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zakres</w:t>
            </w:r>
          </w:p>
          <w:p w14:paraId="05C92D87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95"/>
              </w:rPr>
            </w:pP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(</w:t>
            </w:r>
            <w:r w:rsidRPr="008A4C89">
              <w:rPr>
                <w:rFonts w:ascii="Aptos" w:hAnsi="Aptos" w:cs="Times New Roman"/>
                <w:color w:val="3F3F3F"/>
                <w:spacing w:val="-9"/>
                <w:w w:val="9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40</w:t>
            </w:r>
            <w:r w:rsidRPr="008A4C89">
              <w:rPr>
                <w:rFonts w:ascii="Aptos" w:hAnsi="Aptos" w:cs="Times New Roman"/>
                <w:color w:val="3F3F3F"/>
                <w:spacing w:val="-25"/>
                <w:w w:val="9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.;-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150</w:t>
            </w:r>
            <w:r w:rsidRPr="008A4C89">
              <w:rPr>
                <w:rFonts w:ascii="Aptos" w:hAnsi="Aptos" w:cs="Times New Roman"/>
                <w:color w:val="3F3F3F"/>
                <w:spacing w:val="-18"/>
                <w:w w:val="9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4"/>
                <w:w w:val="95"/>
                <w:lang w:val="pl-PL"/>
              </w:rPr>
              <w:t>)</w:t>
            </w:r>
            <w:r w:rsidRPr="008A4C89">
              <w:rPr>
                <w:rFonts w:ascii="Aptos" w:hAnsi="Aptos" w:cs="Times New Roman"/>
                <w:color w:val="B6B6B6"/>
                <w:spacing w:val="-4"/>
                <w:w w:val="95"/>
                <w:lang w:val="pl-PL"/>
              </w:rPr>
              <w:t>·</w:t>
            </w:r>
            <w:proofErr w:type="spellStart"/>
            <w:r w:rsidRPr="008A4C89">
              <w:rPr>
                <w:rFonts w:ascii="Aptos" w:hAnsi="Aptos" w:cs="Times New Roman"/>
                <w:color w:val="3F3F3F"/>
                <w:spacing w:val="-4"/>
                <w:w w:val="95"/>
                <w:lang w:val="pl-PL"/>
              </w:rPr>
              <w:t>kV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E4566F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C6B8204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D5358B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35</w:t>
            </w:r>
            <w:r w:rsidRPr="008A4C89">
              <w:rPr>
                <w:rFonts w:ascii="Aptos" w:hAnsi="Aptos" w:cs="Times New Roman"/>
                <w:color w:val="777777"/>
                <w:spacing w:val="-5"/>
                <w:w w:val="105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73E18C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Maksymalny</w:t>
            </w:r>
            <w:r w:rsidRPr="008A4C89">
              <w:rPr>
                <w:rFonts w:ascii="Aptos" w:hAnsi="Aptos" w:cs="Times New Roman"/>
                <w:color w:val="3F3F3F"/>
                <w:spacing w:val="-4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prąd</w:t>
            </w:r>
            <w:r w:rsidRPr="008A4C89">
              <w:rPr>
                <w:rFonts w:ascii="Aptos" w:hAnsi="Aptos" w:cs="Times New Roman"/>
                <w:color w:val="3F3F3F"/>
                <w:spacing w:val="-11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3F3F3F"/>
                <w:spacing w:val="-11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position w:val="1"/>
                <w:lang w:val="pl-PL"/>
              </w:rPr>
              <w:t>radiografii</w:t>
            </w:r>
            <w:r w:rsidRPr="008A4C89">
              <w:rPr>
                <w:rFonts w:ascii="Aptos" w:hAnsi="Aptos" w:cs="Times New Roman"/>
                <w:color w:val="3F3F3F"/>
                <w:spacing w:val="35"/>
                <w:w w:val="105"/>
                <w:position w:val="1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F4F4F"/>
                <w:spacing w:val="-4"/>
                <w:w w:val="105"/>
                <w:lang w:val="pl-PL"/>
              </w:rPr>
              <w:t>{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4"/>
                <w:w w:val="105"/>
                <w:lang w:val="pl-PL"/>
              </w:rPr>
              <w:t>mA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4"/>
                <w:w w:val="105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A09FB5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maksymalnie</w:t>
            </w:r>
          </w:p>
          <w:p w14:paraId="3B1BD984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90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600mA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7472F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40C4A3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6798D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10"/>
                <w:lang w:val="pl-PL"/>
              </w:rPr>
              <w:t>36.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5F2B3A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  <w:position w:val="1"/>
              </w:rPr>
            </w:pPr>
            <w:r w:rsidRPr="008A4C89">
              <w:rPr>
                <w:rFonts w:ascii="Aptos" w:hAnsi="Aptos" w:cs="Times New Roman"/>
                <w:color w:val="3F3F3F"/>
                <w:w w:val="95"/>
                <w:position w:val="1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color w:val="3F3F3F"/>
                <w:spacing w:val="3"/>
                <w:position w:val="1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3F3F3F"/>
                <w:w w:val="95"/>
                <w:position w:val="1"/>
                <w:lang w:val="pl-PL"/>
              </w:rPr>
              <w:t>mAs</w:t>
            </w:r>
            <w:proofErr w:type="spellEnd"/>
            <w:r w:rsidRPr="008A4C89">
              <w:rPr>
                <w:rFonts w:ascii="Aptos" w:hAnsi="Aptos" w:cs="Times New Roman"/>
                <w:color w:val="3F3F3F"/>
                <w:spacing w:val="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95"/>
                <w:position w:val="1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3F3F3F"/>
                <w:position w:val="1"/>
                <w:lang w:val="pl-PL"/>
              </w:rPr>
              <w:tab/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mAs</w:t>
            </w:r>
            <w:proofErr w:type="spellEnd"/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0A0F9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</w:rPr>
            </w:pPr>
            <w:r w:rsidRPr="008A4C89">
              <w:rPr>
                <w:rFonts w:ascii="Aptos" w:hAnsi="Aptos" w:cs="Times New Roman"/>
                <w:color w:val="4F4F4F"/>
                <w:w w:val="90"/>
                <w:lang w:val="pl-PL"/>
              </w:rPr>
              <w:t>minimalnie</w:t>
            </w:r>
            <w:r w:rsidRPr="008A4C89">
              <w:rPr>
                <w:rFonts w:ascii="Aptos" w:hAnsi="Aptos" w:cs="Times New Roman"/>
                <w:color w:val="4F4F4F"/>
                <w:spacing w:val="2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0,1mAs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B05AEB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6B94C6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871DFB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F4F4F"/>
                <w:spacing w:val="-5"/>
                <w:w w:val="110"/>
                <w:lang w:val="pl-PL"/>
              </w:rPr>
              <w:t>37.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95FA6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95"/>
                <w:position w:val="1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Zakres</w:t>
            </w:r>
            <w:r w:rsidRPr="008A4C89">
              <w:rPr>
                <w:rFonts w:ascii="Aptos" w:hAnsi="Aptos" w:cs="Times New Roman"/>
                <w:color w:val="3F3F3F"/>
                <w:spacing w:val="-10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3F3F3F"/>
                <w:lang w:val="pl-PL"/>
              </w:rPr>
              <w:t>mAS</w:t>
            </w:r>
            <w:proofErr w:type="spellEnd"/>
            <w:r w:rsidRPr="008A4C89">
              <w:rPr>
                <w:rFonts w:ascii="Aptos" w:hAnsi="Aptos" w:cs="Times New Roman"/>
                <w:color w:val="3F3F3F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maksimum</w:t>
            </w:r>
            <w:r w:rsidRPr="008A4C89">
              <w:rPr>
                <w:rFonts w:ascii="Aptos" w:hAnsi="Aptos" w:cs="Times New Roman"/>
                <w:color w:val="3F3F3F"/>
                <w:spacing w:val="37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F4F4F"/>
                <w:spacing w:val="-4"/>
                <w:lang w:val="pl-PL"/>
              </w:rPr>
              <w:t>{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4"/>
                <w:lang w:val="pl-PL"/>
              </w:rPr>
              <w:t>mAs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4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B4218D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w w:val="90"/>
              </w:rPr>
            </w:pPr>
            <w:r w:rsidRPr="008A4C89">
              <w:rPr>
                <w:rFonts w:ascii="Aptos" w:hAnsi="Aptos" w:cs="Times New Roman"/>
                <w:color w:val="4F4F4F"/>
                <w:spacing w:val="-2"/>
                <w:lang w:val="pl-PL"/>
              </w:rPr>
              <w:t>Minimalnie 630mAs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577F9DD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85C256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DB40ECF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38.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A918C7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Najkrótszy</w:t>
            </w:r>
            <w:r w:rsidRPr="008A4C89">
              <w:rPr>
                <w:rFonts w:ascii="Aptos" w:hAnsi="Aptos" w:cs="Times New Roman"/>
                <w:color w:val="3F3F3F"/>
                <w:spacing w:val="-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lang w:val="pl-PL"/>
              </w:rPr>
              <w:t>czas</w:t>
            </w:r>
            <w:r w:rsidRPr="008A4C89">
              <w:rPr>
                <w:rFonts w:ascii="Aptos" w:hAnsi="Aptos" w:cs="Times New Roman"/>
                <w:color w:val="4F4F4F"/>
                <w:spacing w:val="-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ekspozycji</w:t>
            </w:r>
            <w:r w:rsidRPr="008A4C89">
              <w:rPr>
                <w:rFonts w:ascii="Aptos" w:hAnsi="Aptos" w:cs="Times New Roman"/>
                <w:color w:val="3F3F3F"/>
                <w:spacing w:val="72"/>
                <w:w w:val="15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4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4F4F4F"/>
                <w:spacing w:val="-4"/>
                <w:lang w:val="pl-PL"/>
              </w:rPr>
              <w:t>mS</w:t>
            </w:r>
            <w:proofErr w:type="spellEnd"/>
            <w:r w:rsidRPr="008A4C89">
              <w:rPr>
                <w:rFonts w:ascii="Aptos" w:hAnsi="Aptos" w:cs="Times New Roman"/>
                <w:color w:val="4F4F4F"/>
                <w:spacing w:val="-4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528749F" w14:textId="77777777" w:rsidR="001C6C21" w:rsidRPr="008A4C89" w:rsidRDefault="001C6C21" w:rsidP="007975BE">
            <w:pPr>
              <w:rPr>
                <w:rFonts w:ascii="Aptos" w:hAnsi="Aptos" w:cs="Times New Roman"/>
                <w:color w:val="4F4F4F"/>
                <w:spacing w:val="-2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Maksymalnie 1ms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0EA1A5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8C0CCF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1316C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15D21D7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10"/>
                <w:lang w:val="pl-PL"/>
              </w:rPr>
              <w:t>39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E7F745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Automatyka</w:t>
            </w:r>
            <w:r w:rsidRPr="008A4C89">
              <w:rPr>
                <w:rFonts w:ascii="Aptos" w:hAnsi="Aptos" w:cs="Times New Roman"/>
                <w:color w:val="3F3F3F"/>
                <w:spacing w:val="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ekspozycji AEC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dla</w:t>
            </w:r>
            <w:r w:rsidRPr="008A4C89">
              <w:rPr>
                <w:rFonts w:ascii="Aptos" w:hAnsi="Aptos" w:cs="Times New Roman"/>
                <w:color w:val="3F3F3F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statywu</w:t>
            </w:r>
            <w:r w:rsidRPr="008A4C89">
              <w:rPr>
                <w:rFonts w:ascii="Aptos" w:hAnsi="Aptos" w:cs="Times New Roman"/>
                <w:color w:val="4F4F4F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płucnego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trzema</w:t>
            </w:r>
            <w:r w:rsidRPr="008A4C89">
              <w:rPr>
                <w:rFonts w:ascii="Aptos" w:hAnsi="Aptos" w:cs="Times New Roman"/>
                <w:color w:val="3F3F3F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komorami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w w:val="105"/>
                <w:lang w:val="pl-PL"/>
              </w:rPr>
              <w:t>jonizacyjnymi</w:t>
            </w:r>
            <w:r w:rsidRPr="008A4C89">
              <w:rPr>
                <w:rFonts w:ascii="Aptos" w:hAnsi="Aptos" w:cs="Times New Roman"/>
                <w:color w:val="4F4F4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oraz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w w:val="105"/>
                <w:lang w:val="pl-PL"/>
              </w:rPr>
              <w:t xml:space="preserve">z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możliwością jej wyłączenia </w:t>
            </w:r>
            <w:r w:rsidRPr="008A4C89">
              <w:rPr>
                <w:rFonts w:ascii="Aptos" w:hAnsi="Aptos" w:cs="Times New Roman"/>
                <w:color w:val="4F4F4F"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pracy z</w:t>
            </w:r>
            <w:r w:rsidRPr="008A4C89">
              <w:rPr>
                <w:rFonts w:ascii="Aptos" w:hAnsi="Aptos" w:cs="Times New Roman"/>
                <w:color w:val="3F3F3F"/>
                <w:spacing w:val="-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ręcznym</w:t>
            </w:r>
          </w:p>
          <w:p w14:paraId="3A05D474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doborem</w:t>
            </w:r>
            <w:r w:rsidRPr="008A4C89">
              <w:rPr>
                <w:rFonts w:ascii="Aptos" w:hAnsi="Aptos" w:cs="Times New Roman"/>
                <w:color w:val="3F3F3F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parametrów</w:t>
            </w:r>
            <w:r w:rsidRPr="008A4C89">
              <w:rPr>
                <w:rFonts w:ascii="Aptos" w:hAnsi="Aptos" w:cs="Times New Roman"/>
                <w:color w:val="3F3F3F"/>
                <w:spacing w:val="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ekspozycji</w:t>
            </w:r>
          </w:p>
          <w:p w14:paraId="0CB43D6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A59640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608207AA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</w:rPr>
            </w:pPr>
            <w:r w:rsidRPr="008A4C89">
              <w:rPr>
                <w:rFonts w:ascii="Aptos" w:hAnsi="Aptos" w:cs="Times New Roman"/>
                <w:b/>
                <w:color w:val="3F3F3F"/>
                <w:spacing w:val="-5"/>
                <w:w w:val="90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6CECA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C5F2A5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830B9A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40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60C273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Zasilanie</w:t>
            </w:r>
            <w:r w:rsidRPr="008A4C89">
              <w:rPr>
                <w:rFonts w:ascii="Aptos" w:hAnsi="Aptos" w:cs="Times New Roman"/>
                <w:color w:val="3F3F3F"/>
                <w:spacing w:val="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3-</w:t>
            </w:r>
            <w:r w:rsidRPr="008A4C89">
              <w:rPr>
                <w:rFonts w:ascii="Aptos" w:hAnsi="Aptos" w:cs="Times New Roman"/>
                <w:color w:val="3F3F3F"/>
                <w:spacing w:val="-1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faz/400/480V</w:t>
            </w:r>
          </w:p>
          <w:p w14:paraId="201095C3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105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4E2777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8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4CE0F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24E609C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E71CF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/>
                <w:w w:val="90"/>
                <w:lang w:val="pl-PL"/>
              </w:rPr>
              <w:t>STÓŁ</w:t>
            </w:r>
            <w:r w:rsidRPr="008A4C89">
              <w:rPr>
                <w:rFonts w:ascii="Aptos" w:hAnsi="Aptos" w:cs="Times New Roman"/>
                <w:b/>
                <w:spacing w:val="-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spacing w:val="-2"/>
                <w:lang w:val="pl-PL"/>
              </w:rPr>
              <w:t xml:space="preserve">PACJENTA </w:t>
            </w:r>
          </w:p>
        </w:tc>
      </w:tr>
      <w:tr w:rsidR="001C6C21" w:rsidRPr="008A4C89" w14:paraId="0203AF2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DCFB5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0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41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FA31B10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Stół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F4F4F"/>
                <w:spacing w:val="-2"/>
                <w:w w:val="105"/>
                <w:lang w:val="pl-PL"/>
              </w:rPr>
              <w:t>zmotoryzowany ruch pionowy stołu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F52023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85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1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82BC3CF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2F7C54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262FB33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42</w:t>
            </w:r>
            <w:r w:rsidRPr="008A4C89">
              <w:rPr>
                <w:rFonts w:ascii="Aptos" w:hAnsi="Aptos" w:cs="Times New Roman"/>
                <w:color w:val="777777"/>
                <w:spacing w:val="-5"/>
                <w:w w:val="105"/>
                <w:lang w:val="pl-PL"/>
              </w:rPr>
              <w:t>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4BCECA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Stół stacjonarny z płaskim blatem, Płaska powierzchnia, całkowicie gładka bez wypukłych krawędzi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48DE2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85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7F053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F3CD5C4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6590F43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AB539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</w:rPr>
            </w:pPr>
            <w:r w:rsidRPr="008A4C89">
              <w:rPr>
                <w:rFonts w:ascii="Aptos" w:hAnsi="Aptos" w:cs="Times New Roman"/>
              </w:rPr>
              <w:t xml:space="preserve">Blat </w:t>
            </w:r>
            <w:proofErr w:type="spellStart"/>
            <w:r w:rsidRPr="008A4C89">
              <w:rPr>
                <w:rFonts w:ascii="Aptos" w:hAnsi="Aptos" w:cs="Times New Roman"/>
              </w:rPr>
              <w:t>pływający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B25797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115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D71B3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BEE521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E19B8B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18E715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Długość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blatu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stołu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B65E453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≥ 230 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F519D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C42E4E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CEDF65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5CE648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Szerokość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blatu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stołu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FB21A8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≥ 85cm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47318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71FB71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D552161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EE5272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Zakres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ruchu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wzdłużnego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blatu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DD887A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≥ 120 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C9787A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E3B020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BFADD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7E069F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 xml:space="preserve">Ruch </w:t>
            </w:r>
            <w:proofErr w:type="spellStart"/>
            <w:r w:rsidRPr="008A4C89">
              <w:rPr>
                <w:rFonts w:ascii="Aptos" w:hAnsi="Aptos" w:cs="Times New Roman"/>
              </w:rPr>
              <w:t>szuflady</w:t>
            </w:r>
            <w:proofErr w:type="spellEnd"/>
            <w:r w:rsidRPr="008A4C89">
              <w:rPr>
                <w:rFonts w:ascii="Aptos" w:hAnsi="Aptos" w:cs="Times New Roman"/>
              </w:rPr>
              <w:t xml:space="preserve"> Bucky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D0EDF5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≥ 54 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45B4EF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ED7353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C89749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60AAD4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Zakres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ruchu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poprzecznego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blatu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18662A7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≥ 26 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B83802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5BF122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120BCD2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49.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F88F4A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Minimalne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obciążenie</w:t>
            </w:r>
            <w:proofErr w:type="spellEnd"/>
            <w:r w:rsidRPr="008A4C89">
              <w:rPr>
                <w:rFonts w:ascii="Aptos" w:hAnsi="Aptos" w:cs="Times New Roman"/>
              </w:rPr>
              <w:t xml:space="preserve">  </w:t>
            </w:r>
            <w:proofErr w:type="spellStart"/>
            <w:r w:rsidRPr="008A4C89">
              <w:rPr>
                <w:rFonts w:ascii="Aptos" w:hAnsi="Aptos" w:cs="Times New Roman"/>
              </w:rPr>
              <w:t>stołu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D9E0343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 xml:space="preserve">≥ 300 kg 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1F02B6F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7F30D04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28FB72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433FF9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Odległość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powierzchnia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płyty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stołu</w:t>
            </w:r>
            <w:proofErr w:type="spellEnd"/>
            <w:r w:rsidRPr="008A4C89">
              <w:rPr>
                <w:rFonts w:ascii="Aptos" w:hAnsi="Aptos" w:cs="Times New Roman"/>
              </w:rPr>
              <w:t xml:space="preserve"> – </w:t>
            </w:r>
            <w:proofErr w:type="spellStart"/>
            <w:r w:rsidRPr="008A4C89">
              <w:rPr>
                <w:rFonts w:ascii="Aptos" w:hAnsi="Aptos" w:cs="Times New Roman"/>
              </w:rPr>
              <w:t>detektor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</w:p>
          <w:p w14:paraId="6FF9FB29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254D94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 xml:space="preserve">≤ 70 mm 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1E0002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120062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472672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9AD502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Minimalna wysokość blatu od podłogi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EA6F49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≤ 48 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BC414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2AC303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98A7B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F67BF86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Maksymalna wysokość blatu od podłogi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2B448E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≥ 85 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F1E35D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1FF090E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C2881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ECD473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Pochłanialność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blatu</w:t>
            </w:r>
            <w:proofErr w:type="spellEnd"/>
            <w:r w:rsidRPr="008A4C89">
              <w:rPr>
                <w:rFonts w:ascii="Aptos" w:hAnsi="Aptos" w:cs="Times New Roman"/>
              </w:rPr>
              <w:t xml:space="preserve"> - </w:t>
            </w:r>
            <w:proofErr w:type="spellStart"/>
            <w:r w:rsidRPr="008A4C89">
              <w:rPr>
                <w:rFonts w:ascii="Aptos" w:hAnsi="Aptos" w:cs="Times New Roman"/>
              </w:rPr>
              <w:t>ekwiwalent</w:t>
            </w:r>
            <w:proofErr w:type="spellEnd"/>
            <w:r w:rsidRPr="008A4C89">
              <w:rPr>
                <w:rFonts w:ascii="Aptos" w:hAnsi="Aptos" w:cs="Times New Roman"/>
              </w:rPr>
              <w:t xml:space="preserve"> Al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9EF952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≤ 0,9 mm Al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8CFABCF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C3E4DE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0B244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7C32A7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Kratka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przeciwrozproszeniowa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(oscylacyjna lub stała), możliwość wyciągania i wymiany bez pomocy narzędzi dla kratki stałej</w:t>
            </w:r>
          </w:p>
          <w:p w14:paraId="45B00F9A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53661C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 xml:space="preserve">Tak, </w:t>
            </w:r>
            <w:proofErr w:type="spellStart"/>
            <w:r w:rsidRPr="008A4C89">
              <w:rPr>
                <w:rFonts w:ascii="Aptos" w:hAnsi="Aptos" w:cs="Times New Roman"/>
              </w:rPr>
              <w:t>podać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parametry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80E78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87E1A7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D4065E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92ECFF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Układ AEC w stole, min 3 komory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9AB972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C916D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E2F06F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C8F67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A4A49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Uchwyt dla pacjenta min 2 szt.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4A77B6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EDF78E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F582F9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D2A4C80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C5BB7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Szuflada o akceptacji detektorów o wymiarach do 43x43xm ,możliwość obrotu szuflady dla detektora 35x43cxm</w:t>
            </w:r>
          </w:p>
          <w:p w14:paraId="6EB6A75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3DA065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3F381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988D09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525734B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8C4BEC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Stół z sterownikiem nożnym u podstawy stołu z podświetleniem przycisków w celu łatwej identyfikacji. </w:t>
            </w:r>
          </w:p>
          <w:p w14:paraId="0ED739BA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CE43D9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0DCD4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DBCE66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B63838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59.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97AB9D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Obrotowa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szuflada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detektora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A9F75D5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78576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BCB755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DFBFC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60.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CE3021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Obrotowa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szuflada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detektora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194A37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40ECDB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6DB0A67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612DB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61.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24D97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Uchwyt do projekcji bocznych przy stole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B8A033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E68DC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F31FC1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2AE0D8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62.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00869F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Fotokomórka  na poziomie podłogi, aby odblokować ruchy blatu i windy. </w:t>
            </w:r>
          </w:p>
          <w:p w14:paraId="03397EE5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FC5D7B4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F0FD4A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F0C564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A1C4AB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63.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02AFC2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Stałe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hamulce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magnetyczne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1D84F0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81AE6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1AAEB1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567F63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>64.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C61EF7F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System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antkolizyjny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:system zapobiegający przygnieceniu: czujniki nacisku umieszczone pod konstrukcją blatu mierzą zmiany ciśnienia podczas ruchu pionowego stołu w obu kierunkach i zatrzymują ruch w przypadku wystąpienia przeszkód</w:t>
            </w:r>
          </w:p>
          <w:p w14:paraId="542DE8FA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04F92D2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C0272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681DC33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09DD7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/>
                <w:color w:val="2A2A2A"/>
                <w:w w:val="95"/>
                <w:lang w:val="pl-PL"/>
              </w:rPr>
              <w:t>STATYW</w:t>
            </w:r>
            <w:r w:rsidRPr="008A4C89">
              <w:rPr>
                <w:rFonts w:ascii="Aptos" w:hAnsi="Aptos" w:cs="Times New Roman"/>
                <w:b/>
                <w:color w:val="2A2A2A"/>
                <w:spacing w:val="1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2A2A2A"/>
                <w:spacing w:val="-2"/>
                <w:lang w:val="pl-PL"/>
              </w:rPr>
              <w:t>PŁUCNY</w:t>
            </w:r>
          </w:p>
        </w:tc>
      </w:tr>
      <w:tr w:rsidR="001C6C21" w:rsidRPr="008A4C89" w14:paraId="6745A8B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E94C52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</w:rPr>
              <w:t>65.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21BDA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Statyw mocowany do podłogi lub ściany ruch zmotoryzowany i manualny</w:t>
            </w:r>
          </w:p>
          <w:p w14:paraId="24769886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C61E20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F7E9C7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AEA105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6658D4D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w w:val="105"/>
              </w:rPr>
              <w:t>66.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EABE9B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Minimalna możliwa odległość środka detektora, licząc od podłogi w pozycji pionowej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panela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>.</w:t>
            </w:r>
          </w:p>
          <w:p w14:paraId="389F0F0F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11889E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≤ 38 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B2EAE4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0384007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816F1B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67.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906408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Zmiana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wysokości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detektora</w:t>
            </w:r>
            <w:proofErr w:type="spellEnd"/>
            <w:r w:rsidRPr="008A4C89">
              <w:rPr>
                <w:rFonts w:ascii="Aptos" w:hAnsi="Aptos" w:cs="Times New Roman"/>
              </w:rPr>
              <w:t xml:space="preserve">  </w:t>
            </w:r>
            <w:proofErr w:type="spellStart"/>
            <w:r w:rsidRPr="008A4C89">
              <w:rPr>
                <w:rFonts w:ascii="Aptos" w:hAnsi="Aptos" w:cs="Times New Roman"/>
              </w:rPr>
              <w:t>silnikowo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E5A5F40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C04D3A5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47B8B9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FD134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68.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D95041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Układ AEC w statywie, min 3 komory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E88FB3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DDA7C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237D05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A7D09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70.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AFA006D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Kratka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przeciwrozproszeniowa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stała umożliwiająca wykonanie zdjęcia płuc min. z 180 cm</w:t>
            </w:r>
          </w:p>
          <w:p w14:paraId="13EF520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2BB1AF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 xml:space="preserve">Tak, </w:t>
            </w:r>
            <w:proofErr w:type="spellStart"/>
            <w:r w:rsidRPr="008A4C89">
              <w:rPr>
                <w:rFonts w:ascii="Aptos" w:hAnsi="Aptos" w:cs="Times New Roman"/>
              </w:rPr>
              <w:t>podać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parametry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4C752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AEAE7C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4115D0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55EEB5D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71.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C2B473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Możliwość wyciągania i wymiany kratki bez pomocy narzędzi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917438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247D62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CF2EF5A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CB7D17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098A9820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72.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FAC30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 xml:space="preserve">Pochłanialność płyty statywu – ekwiwalent Al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183D8E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bCs/>
              </w:rPr>
              <w:t>≤ 0,6 mm Al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FE46E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A632BF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ED50499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3D1E1E33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73.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796258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 xml:space="preserve">Odległość płyta statywu – powierzchnia detektora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BE9F51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bCs/>
              </w:rPr>
              <w:t>≤ 40 mm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F295A2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F184C3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9A5A7B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218DD98E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74.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DFF141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Uchwyty boczne i uchwyt górny ułatwiający zdjęcia w projekcjach PA i bocznych</w:t>
            </w:r>
          </w:p>
          <w:p w14:paraId="7F372E3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F3F701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5795B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4D8AA3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313260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24665688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75.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126817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Statyw z przyciskiem odblokowującym na ergonomicznym uchwycie. Ruchy/sterowanie motoryczne na klawiaturze przy statywie.</w:t>
            </w:r>
          </w:p>
          <w:p w14:paraId="2E2FF52D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Wskaźnik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użytej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kratki</w:t>
            </w:r>
            <w:proofErr w:type="spellEnd"/>
          </w:p>
          <w:p w14:paraId="00DD8962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EC1366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B0FCA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6A6E02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06F864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76.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73EA31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Statyw automatycznie wykrywa obecność dwóch różnych kratek oznaczonych numerem 1 lub 2 w zależności od odległości ogniskowej.</w:t>
            </w:r>
          </w:p>
          <w:p w14:paraId="06EC6027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315F82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29BF9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6E97739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8643F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/>
                <w:w w:val="95"/>
                <w:lang w:val="pl-PL"/>
              </w:rPr>
              <w:t>DETEKTOR</w:t>
            </w:r>
            <w:r w:rsidRPr="008A4C89">
              <w:rPr>
                <w:rFonts w:ascii="Aptos" w:hAnsi="Aptos" w:cs="Times New Roman"/>
                <w:b/>
                <w:spacing w:val="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w w:val="95"/>
                <w:lang w:val="pl-PL"/>
              </w:rPr>
              <w:t>W</w:t>
            </w:r>
            <w:r w:rsidRPr="008A4C89">
              <w:rPr>
                <w:rFonts w:ascii="Aptos" w:hAnsi="Aptos" w:cs="Times New Roman"/>
                <w:b/>
                <w:spacing w:val="-9"/>
                <w:w w:val="9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spacing w:val="-2"/>
                <w:w w:val="95"/>
                <w:lang w:val="pl-PL"/>
              </w:rPr>
              <w:t>STATYWIE</w:t>
            </w:r>
          </w:p>
        </w:tc>
      </w:tr>
      <w:tr w:rsidR="001C6C21" w:rsidRPr="008A4C89" w14:paraId="396E0444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8FBD85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78.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665BC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Materiał</w:t>
            </w:r>
            <w:r w:rsidRPr="008A4C89">
              <w:rPr>
                <w:rFonts w:ascii="Aptos" w:hAnsi="Aptos" w:cs="Times New Roman"/>
                <w:color w:val="414141"/>
                <w:spacing w:val="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warstwy</w:t>
            </w:r>
            <w:r w:rsidRPr="008A4C89">
              <w:rPr>
                <w:rFonts w:ascii="Aptos" w:hAnsi="Aptos" w:cs="Times New Roman"/>
                <w:color w:val="414141"/>
                <w:spacing w:val="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scyntylacyjnej</w:t>
            </w:r>
          </w:p>
          <w:p w14:paraId="6FDCA20F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420A70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podać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97679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8BB55A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A67A92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79.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B91306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Możliwość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wyjmowania</w:t>
            </w:r>
            <w:r w:rsidRPr="008A4C89">
              <w:rPr>
                <w:rFonts w:ascii="Aptos" w:hAnsi="Aptos" w:cs="Times New Roman"/>
                <w:color w:val="414141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detektora</w:t>
            </w:r>
            <w:r w:rsidRPr="008A4C89">
              <w:rPr>
                <w:rFonts w:ascii="Aptos" w:hAnsi="Aptos" w:cs="Times New Roman"/>
                <w:color w:val="414141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cyfrowego</w:t>
            </w:r>
            <w:r w:rsidRPr="008A4C89">
              <w:rPr>
                <w:rFonts w:ascii="Aptos" w:hAnsi="Aptos" w:cs="Times New Roman"/>
                <w:color w:val="525252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2A2A2A"/>
                <w:spacing w:val="-10"/>
                <w:w w:val="105"/>
                <w:lang w:val="pl-PL"/>
              </w:rPr>
              <w:t>i</w:t>
            </w:r>
          </w:p>
          <w:p w14:paraId="3C1B9AC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bezprzewodowej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pracy</w:t>
            </w:r>
            <w:r w:rsidRPr="008A4C89">
              <w:rPr>
                <w:rFonts w:ascii="Aptos" w:hAnsi="Aptos" w:cs="Times New Roman"/>
                <w:color w:val="414141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poza</w:t>
            </w:r>
            <w:r w:rsidRPr="008A4C89">
              <w:rPr>
                <w:rFonts w:ascii="Aptos" w:hAnsi="Aptos" w:cs="Times New Roman"/>
                <w:color w:val="414141"/>
                <w:spacing w:val="1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statywem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0EB19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BEF49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7A663D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D18BB5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E986C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Format</w:t>
            </w:r>
            <w:r w:rsidRPr="008A4C89">
              <w:rPr>
                <w:rFonts w:ascii="Aptos" w:hAnsi="Aptos" w:cs="Times New Roman"/>
                <w:color w:val="414141"/>
                <w:spacing w:val="-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2A2A2A"/>
                <w:spacing w:val="-2"/>
                <w:w w:val="105"/>
                <w:lang w:val="pl-PL"/>
              </w:rPr>
              <w:t>detektora</w:t>
            </w:r>
            <w:r w:rsidRPr="008A4C89">
              <w:rPr>
                <w:rFonts w:ascii="Aptos" w:hAnsi="Aptos" w:cs="Times New Roman"/>
                <w:color w:val="2A2A2A"/>
                <w:lang w:val="pl-PL"/>
              </w:rPr>
              <w:tab/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(</w:t>
            </w:r>
            <w:r w:rsidRPr="008A4C89">
              <w:rPr>
                <w:rFonts w:ascii="Aptos" w:hAnsi="Aptos" w:cs="Times New Roman"/>
                <w:color w:val="414141"/>
                <w:spacing w:val="-3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cm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position w:val="1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position w:val="1"/>
                <w:lang w:val="pl-PL"/>
              </w:rPr>
              <w:t>xcm</w:t>
            </w:r>
            <w:proofErr w:type="spellEnd"/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position w:val="1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3E37872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10"/>
                <w:lang w:val="pl-PL"/>
              </w:rPr>
              <w:t>minimum</w:t>
            </w:r>
          </w:p>
          <w:p w14:paraId="5890A18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(43</w:t>
            </w:r>
            <w:r w:rsidRPr="008A4C89">
              <w:rPr>
                <w:rFonts w:ascii="Aptos" w:hAnsi="Aptos" w:cs="Times New Roman"/>
                <w:color w:val="414141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x</w:t>
            </w:r>
            <w:r w:rsidRPr="008A4C89">
              <w:rPr>
                <w:rFonts w:ascii="Aptos" w:hAnsi="Aptos" w:cs="Times New Roman"/>
                <w:color w:val="414141"/>
                <w:spacing w:val="-1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43)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F92A3E5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C017C9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509B79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695AA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Ilość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pikseli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matrycy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obrazowej</w:t>
            </w:r>
            <w:r w:rsidRPr="008A4C89">
              <w:rPr>
                <w:rFonts w:ascii="Aptos" w:hAnsi="Aptos" w:cs="Times New Roman"/>
                <w:color w:val="414141"/>
                <w:spacing w:val="4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(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position w:val="1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position w:val="1"/>
                <w:lang w:val="pl-PL"/>
              </w:rPr>
              <w:t>Mpix</w:t>
            </w:r>
            <w:proofErr w:type="spellEnd"/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position w:val="1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C8AA5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9</w:t>
            </w:r>
            <w:r w:rsidRPr="008A4C89">
              <w:rPr>
                <w:rFonts w:ascii="Aptos" w:hAnsi="Aptos" w:cs="Times New Roman"/>
                <w:color w:val="414141"/>
                <w:spacing w:val="2"/>
                <w:w w:val="105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Mpix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3C93D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ABA008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14CD78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91B6C07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5C0C371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Wymiar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pojedynczego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piksela</w:t>
            </w:r>
            <w:r w:rsidRPr="008A4C89">
              <w:rPr>
                <w:rFonts w:ascii="Aptos" w:hAnsi="Aptos" w:cs="Times New Roman"/>
                <w:color w:val="414141"/>
                <w:spacing w:val="69"/>
                <w:w w:val="15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position w:val="1"/>
                <w:lang w:val="pl-PL"/>
              </w:rPr>
              <w:t>(µm)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A9379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maksymalnie</w:t>
            </w:r>
          </w:p>
          <w:p w14:paraId="05C60FA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145</w:t>
            </w:r>
            <w:r w:rsidRPr="008A4C89">
              <w:rPr>
                <w:rFonts w:ascii="Aptos" w:hAnsi="Aptos" w:cs="Times New Roman"/>
                <w:color w:val="414141"/>
                <w:spacing w:val="-1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µm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52EF7B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B10EF5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B3E3E9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3B2E99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Rozdzielczość</w:t>
            </w:r>
            <w:r w:rsidRPr="008A4C89">
              <w:rPr>
                <w:rFonts w:ascii="Aptos" w:hAnsi="Aptos" w:cs="Times New Roman"/>
                <w:color w:val="414141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obrazowa</w:t>
            </w: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detektora</w:t>
            </w:r>
            <w:r w:rsidRPr="008A4C89">
              <w:rPr>
                <w:rFonts w:ascii="Aptos" w:hAnsi="Aptos" w:cs="Times New Roman"/>
                <w:color w:val="414141"/>
                <w:spacing w:val="7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position w:val="1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2"/>
                <w:position w:val="1"/>
                <w:lang w:val="pl-PL"/>
              </w:rPr>
              <w:t>lp</w:t>
            </w:r>
            <w:proofErr w:type="spellEnd"/>
            <w:r w:rsidRPr="008A4C89">
              <w:rPr>
                <w:rFonts w:ascii="Aptos" w:hAnsi="Aptos" w:cs="Times New Roman"/>
                <w:color w:val="414141"/>
                <w:spacing w:val="-2"/>
                <w:position w:val="1"/>
                <w:lang w:val="pl-PL"/>
              </w:rPr>
              <w:t>/mm)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776BF6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525252"/>
                <w:spacing w:val="-2"/>
                <w:w w:val="110"/>
                <w:lang w:val="pl-PL"/>
              </w:rPr>
              <w:t>minimum</w:t>
            </w:r>
          </w:p>
          <w:p w14:paraId="0175A80B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3,5</w:t>
            </w:r>
            <w:r w:rsidRPr="008A4C89">
              <w:rPr>
                <w:rFonts w:ascii="Aptos" w:hAnsi="Aptos" w:cs="Times New Roman"/>
                <w:color w:val="414141"/>
                <w:spacing w:val="-7"/>
                <w:w w:val="105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2"/>
                <w:w w:val="110"/>
                <w:lang w:val="pl-PL"/>
              </w:rPr>
              <w:t>lp</w:t>
            </w:r>
            <w:proofErr w:type="spellEnd"/>
            <w:r w:rsidRPr="008A4C89">
              <w:rPr>
                <w:rFonts w:ascii="Aptos" w:hAnsi="Aptos" w:cs="Times New Roman"/>
                <w:color w:val="414141"/>
                <w:spacing w:val="-2"/>
                <w:w w:val="110"/>
                <w:lang w:val="pl-PL"/>
              </w:rPr>
              <w:t>/mm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BC623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B7AFA0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BA984A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71094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Współczynnik</w:t>
            </w:r>
            <w:r w:rsidRPr="008A4C89">
              <w:rPr>
                <w:rFonts w:ascii="Aptos" w:hAnsi="Aptos" w:cs="Times New Roman"/>
                <w:color w:val="414141"/>
                <w:spacing w:val="1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DQE dla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1,0</w:t>
            </w:r>
            <w:r w:rsidRPr="008A4C89">
              <w:rPr>
                <w:rFonts w:ascii="Aptos" w:hAnsi="Aptos" w:cs="Times New Roman"/>
                <w:color w:val="414141"/>
                <w:spacing w:val="-11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525252"/>
                <w:lang w:val="pl-PL"/>
              </w:rPr>
              <w:t>Lp</w:t>
            </w:r>
            <w:proofErr w:type="spellEnd"/>
            <w:r w:rsidRPr="008A4C89">
              <w:rPr>
                <w:rFonts w:ascii="Aptos" w:hAnsi="Aptos" w:cs="Times New Roman"/>
                <w:color w:val="525252"/>
                <w:lang w:val="pl-PL"/>
              </w:rPr>
              <w:t>/mm</w:t>
            </w:r>
            <w:r w:rsidRPr="008A4C89">
              <w:rPr>
                <w:rFonts w:ascii="Aptos" w:hAnsi="Aptos" w:cs="Times New Roman"/>
                <w:color w:val="525252"/>
                <w:spacing w:val="54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14141"/>
                <w:spacing w:val="-5"/>
                <w:position w:val="1"/>
                <w:lang w:val="pl-PL"/>
              </w:rPr>
              <w:t>(%)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7CC933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525252"/>
                <w:spacing w:val="14"/>
                <w:w w:val="1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50%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3F610D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E7975AE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D7A5C2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FEBF9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Głębokość</w:t>
            </w:r>
            <w:r w:rsidRPr="008A4C89">
              <w:rPr>
                <w:rFonts w:ascii="Aptos" w:hAnsi="Aptos" w:cs="Times New Roman"/>
                <w:color w:val="414141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akwizycji</w:t>
            </w:r>
            <w:r w:rsidRPr="008A4C89">
              <w:rPr>
                <w:rFonts w:ascii="Aptos" w:hAnsi="Aptos" w:cs="Times New Roman"/>
                <w:color w:val="414141"/>
                <w:spacing w:val="30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525252"/>
                <w:spacing w:val="-4"/>
                <w:position w:val="1"/>
                <w:lang w:val="pl-PL"/>
              </w:rPr>
              <w:t>(bit)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081171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16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 xml:space="preserve"> bit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91E7E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11BD5F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A49769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51731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Współczynnik</w:t>
            </w:r>
            <w:r w:rsidRPr="008A4C89">
              <w:rPr>
                <w:rFonts w:ascii="Aptos" w:hAnsi="Aptos" w:cs="Times New Roman"/>
                <w:color w:val="414141"/>
                <w:spacing w:val="1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DQE dla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1,0</w:t>
            </w:r>
            <w:r w:rsidRPr="008A4C89">
              <w:rPr>
                <w:rFonts w:ascii="Aptos" w:hAnsi="Aptos" w:cs="Times New Roman"/>
                <w:color w:val="414141"/>
                <w:spacing w:val="-11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525252"/>
                <w:lang w:val="pl-PL"/>
              </w:rPr>
              <w:t>Lp</w:t>
            </w:r>
            <w:proofErr w:type="spellEnd"/>
            <w:r w:rsidRPr="008A4C89">
              <w:rPr>
                <w:rFonts w:ascii="Aptos" w:hAnsi="Aptos" w:cs="Times New Roman"/>
                <w:color w:val="525252"/>
                <w:lang w:val="pl-PL"/>
              </w:rPr>
              <w:t>/mm</w:t>
            </w:r>
            <w:r w:rsidRPr="008A4C89">
              <w:rPr>
                <w:rFonts w:ascii="Aptos" w:hAnsi="Aptos" w:cs="Times New Roman"/>
                <w:color w:val="525252"/>
                <w:spacing w:val="54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14141"/>
                <w:spacing w:val="-5"/>
                <w:position w:val="1"/>
                <w:lang w:val="pl-PL"/>
              </w:rPr>
              <w:t>(%)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B8C19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525252"/>
                <w:spacing w:val="14"/>
                <w:w w:val="1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50%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E7E3D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AC7C44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EB52B2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</w:rPr>
              <w:t>87.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D04FD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Głębokość</w:t>
            </w:r>
            <w:r w:rsidRPr="008A4C89">
              <w:rPr>
                <w:rFonts w:ascii="Aptos" w:hAnsi="Aptos" w:cs="Times New Roman"/>
                <w:color w:val="414141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akwizycji</w:t>
            </w:r>
            <w:r w:rsidRPr="008A4C89">
              <w:rPr>
                <w:rFonts w:ascii="Aptos" w:hAnsi="Aptos" w:cs="Times New Roman"/>
                <w:color w:val="414141"/>
                <w:spacing w:val="30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525252"/>
                <w:spacing w:val="-4"/>
                <w:position w:val="1"/>
                <w:lang w:val="pl-PL"/>
              </w:rPr>
              <w:t>(bit)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9357B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16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 xml:space="preserve"> bit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984625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76ADE6D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C25CB2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/>
                <w:w w:val="90"/>
                <w:lang w:val="pl-PL"/>
              </w:rPr>
              <w:t>DETEKTOR</w:t>
            </w:r>
            <w:r w:rsidRPr="008A4C89">
              <w:rPr>
                <w:rFonts w:ascii="Aptos" w:hAnsi="Aptos" w:cs="Times New Roman"/>
                <w:b/>
                <w:spacing w:val="3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w w:val="90"/>
                <w:lang w:val="pl-PL"/>
              </w:rPr>
              <w:t>W</w:t>
            </w:r>
            <w:r w:rsidRPr="008A4C89">
              <w:rPr>
                <w:rFonts w:ascii="Aptos" w:hAnsi="Aptos" w:cs="Times New Roman"/>
                <w:b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w w:val="90"/>
                <w:lang w:val="pl-PL"/>
              </w:rPr>
              <w:t>STOLE</w:t>
            </w:r>
            <w:r w:rsidRPr="008A4C89">
              <w:rPr>
                <w:rFonts w:ascii="Aptos" w:hAnsi="Aptos" w:cs="Times New Roman"/>
                <w:b/>
                <w:spacing w:val="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spacing w:val="-5"/>
                <w:w w:val="90"/>
                <w:lang w:val="pl-PL"/>
              </w:rPr>
              <w:t>RTG</w:t>
            </w:r>
          </w:p>
        </w:tc>
      </w:tr>
      <w:tr w:rsidR="001C6C21" w:rsidRPr="008A4C89" w14:paraId="4D5B916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E3B331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color w:val="414141"/>
                <w:spacing w:val="-5"/>
                <w:w w:val="110"/>
                <w:lang w:val="pl-PL"/>
              </w:rPr>
              <w:t>88.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5E567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Materiał</w:t>
            </w:r>
            <w:r w:rsidRPr="008A4C89">
              <w:rPr>
                <w:rFonts w:ascii="Aptos" w:hAnsi="Aptos" w:cs="Times New Roman"/>
                <w:color w:val="414141"/>
                <w:spacing w:val="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warstwy</w:t>
            </w:r>
            <w:r w:rsidRPr="008A4C89">
              <w:rPr>
                <w:rFonts w:ascii="Aptos" w:hAnsi="Aptos" w:cs="Times New Roman"/>
                <w:color w:val="525252"/>
                <w:spacing w:val="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scyntylacyjnej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27C9DA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podać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7799F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DC3A57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E5ADBA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89.</w:t>
            </w:r>
          </w:p>
          <w:p w14:paraId="224690D7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082F3A89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16E5569D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388B6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 xml:space="preserve">Detektor przenośny bezprzewodowy umożliwiający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wykonanie</w:t>
            </w:r>
            <w:r w:rsidRPr="008A4C89">
              <w:rPr>
                <w:rFonts w:ascii="Aptos" w:hAnsi="Aptos" w:cs="Times New Roman"/>
                <w:color w:val="525252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 xml:space="preserve">badania pacjenta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 xml:space="preserve">klasycznie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blacie</w:t>
            </w:r>
            <w:r w:rsidRPr="008A4C89">
              <w:rPr>
                <w:rFonts w:ascii="Aptos" w:hAnsi="Aptos" w:cs="Times New Roman"/>
                <w:color w:val="525252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stołu</w:t>
            </w:r>
            <w:r w:rsidRPr="008A4C89">
              <w:rPr>
                <w:rFonts w:ascii="Aptos" w:hAnsi="Aptos" w:cs="Times New Roman"/>
                <w:color w:val="414141"/>
                <w:spacing w:val="-1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 xml:space="preserve">RTG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oraz</w:t>
            </w:r>
            <w:r w:rsidRPr="008A4C89">
              <w:rPr>
                <w:rFonts w:ascii="Aptos" w:hAnsi="Aptos" w:cs="Times New Roman"/>
                <w:color w:val="525252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 xml:space="preserve">do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 xml:space="preserve">różnorodnych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projekcji poza obszarem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 xml:space="preserve">stołu RTG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np.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dla pacjentów na wózkach</w:t>
            </w:r>
            <w:r w:rsidRPr="008A4C89">
              <w:rPr>
                <w:rFonts w:ascii="Aptos" w:hAnsi="Aptos" w:cs="Times New Roman"/>
                <w:color w:val="414141"/>
                <w:spacing w:val="-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transportowych,</w:t>
            </w:r>
          </w:p>
          <w:p w14:paraId="4F486AAC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wózkach</w:t>
            </w: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inwalidzkich</w:t>
            </w:r>
            <w:r w:rsidRPr="008A4C89">
              <w:rPr>
                <w:rFonts w:ascii="Aptos" w:hAnsi="Aptos" w:cs="Times New Roman"/>
                <w:color w:val="414141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oraz</w:t>
            </w:r>
            <w:r w:rsidRPr="008A4C89">
              <w:rPr>
                <w:rFonts w:ascii="Aptos" w:hAnsi="Aptos" w:cs="Times New Roman"/>
                <w:color w:val="414141"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swobodnych</w:t>
            </w:r>
            <w:r w:rsidRPr="008A4C89">
              <w:rPr>
                <w:rFonts w:ascii="Aptos" w:hAnsi="Aptos" w:cs="Times New Roman"/>
                <w:color w:val="414141"/>
                <w:spacing w:val="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 xml:space="preserve">projekcji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promieniami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poziomymi</w:t>
            </w:r>
            <w:r w:rsidRPr="008A4C89">
              <w:rPr>
                <w:rFonts w:ascii="Aptos" w:hAnsi="Aptos" w:cs="Times New Roman"/>
                <w:color w:val="414141"/>
                <w:spacing w:val="-7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646464"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646464"/>
                <w:spacing w:val="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w w:val="105"/>
                <w:lang w:val="pl-PL"/>
              </w:rPr>
              <w:t>pionowymi.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311F5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F8BA0FE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AAC3B6B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C70373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525252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01F29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6D4D25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B01C60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90.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3D6DAA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Maksymalna waga</w:t>
            </w:r>
            <w:r w:rsidRPr="008A4C89">
              <w:rPr>
                <w:rFonts w:ascii="Aptos" w:hAnsi="Aptos" w:cs="Times New Roman"/>
                <w:color w:val="414141"/>
                <w:spacing w:val="-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pacjenta (przy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ciężarze rozłożonym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-1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całej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powierzchni</w:t>
            </w:r>
            <w:r w:rsidRPr="008A4C89">
              <w:rPr>
                <w:rFonts w:ascii="Aptos" w:hAnsi="Aptos" w:cs="Times New Roman"/>
                <w:color w:val="414141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detektora)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 xml:space="preserve">dla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projekcji</w:t>
            </w:r>
            <w:r w:rsidRPr="008A4C89">
              <w:rPr>
                <w:rFonts w:ascii="Aptos" w:hAnsi="Aptos" w:cs="Times New Roman"/>
                <w:color w:val="414141"/>
                <w:spacing w:val="2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wykorzystujących</w:t>
            </w:r>
            <w:r w:rsidRPr="008A4C89">
              <w:rPr>
                <w:rFonts w:ascii="Aptos" w:hAnsi="Aptos" w:cs="Times New Roman"/>
                <w:color w:val="414141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mobilność</w:t>
            </w:r>
            <w:r w:rsidRPr="008A4C89">
              <w:rPr>
                <w:rFonts w:ascii="Aptos" w:hAnsi="Aptos" w:cs="Times New Roman"/>
                <w:color w:val="414141"/>
                <w:spacing w:val="2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detektora</w:t>
            </w:r>
          </w:p>
          <w:p w14:paraId="1FA4BD9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bez</w:t>
            </w: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zabudowy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262626"/>
                <w:lang w:val="pl-PL"/>
              </w:rPr>
              <w:t>-</w:t>
            </w:r>
            <w:r w:rsidRPr="008A4C89">
              <w:rPr>
                <w:rFonts w:ascii="Aptos" w:hAnsi="Aptos" w:cs="Times New Roman"/>
                <w:color w:val="262626"/>
                <w:spacing w:val="4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ekspozycje</w:t>
            </w:r>
            <w:r w:rsidRPr="008A4C89">
              <w:rPr>
                <w:rFonts w:ascii="Aptos" w:hAnsi="Aptos" w:cs="Times New Roman"/>
                <w:color w:val="414141"/>
                <w:spacing w:val="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414141"/>
                <w:spacing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tzw.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wolnej</w:t>
            </w:r>
            <w:r w:rsidRPr="008A4C89">
              <w:rPr>
                <w:rFonts w:ascii="Aptos" w:hAnsi="Aptos" w:cs="Times New Roman"/>
                <w:color w:val="414141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4"/>
                <w:lang w:val="pl-PL"/>
              </w:rPr>
              <w:t>ręki</w:t>
            </w:r>
          </w:p>
          <w:p w14:paraId="0E0B2C58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DB0EC8E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676FF37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CDB8A3F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150</w:t>
            </w:r>
            <w:r w:rsidRPr="008A4C89">
              <w:rPr>
                <w:rFonts w:ascii="Aptos" w:hAnsi="Aptos" w:cs="Times New Roman"/>
                <w:color w:val="414141"/>
                <w:spacing w:val="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kg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537C5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6CDE68A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96462C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color w:val="525252"/>
                <w:spacing w:val="-5"/>
                <w:w w:val="105"/>
                <w:lang w:val="pl-PL"/>
              </w:rPr>
              <w:t>91.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0ED56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Format</w:t>
            </w:r>
            <w:r w:rsidRPr="008A4C89">
              <w:rPr>
                <w:rFonts w:ascii="Aptos" w:hAnsi="Aptos" w:cs="Times New Roman"/>
                <w:color w:val="414141"/>
                <w:spacing w:val="-8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position w:val="1"/>
                <w:lang w:val="pl-PL"/>
              </w:rPr>
              <w:t>detektora</w:t>
            </w:r>
            <w:r w:rsidRPr="008A4C89">
              <w:rPr>
                <w:rFonts w:ascii="Aptos" w:hAnsi="Aptos" w:cs="Times New Roman"/>
                <w:color w:val="414141"/>
                <w:position w:val="1"/>
                <w:lang w:val="pl-PL"/>
              </w:rPr>
              <w:tab/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(</w:t>
            </w:r>
            <w:r w:rsidRPr="008A4C89">
              <w:rPr>
                <w:rFonts w:ascii="Aptos" w:hAnsi="Aptos" w:cs="Times New Roman"/>
                <w:color w:val="525252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cm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xcm</w:t>
            </w:r>
            <w:proofErr w:type="spellEnd"/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91DE54C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10"/>
                <w:lang w:val="pl-PL"/>
              </w:rPr>
              <w:t xml:space="preserve">minimum </w:t>
            </w:r>
            <w:r w:rsidRPr="008A4C89">
              <w:rPr>
                <w:rFonts w:ascii="Aptos" w:hAnsi="Aptos" w:cs="Times New Roman"/>
                <w:color w:val="525252"/>
                <w:w w:val="110"/>
                <w:lang w:val="pl-PL"/>
              </w:rPr>
              <w:t>(34</w:t>
            </w:r>
            <w:r w:rsidRPr="008A4C89">
              <w:rPr>
                <w:rFonts w:ascii="Aptos" w:hAnsi="Aptos" w:cs="Times New Roman"/>
                <w:color w:val="525252"/>
                <w:spacing w:val="-20"/>
                <w:w w:val="1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10"/>
                <w:lang w:val="pl-PL"/>
              </w:rPr>
              <w:t>x42)</w:t>
            </w:r>
            <w:r w:rsidRPr="008A4C89">
              <w:rPr>
                <w:rFonts w:ascii="Aptos" w:hAnsi="Aptos" w:cs="Times New Roman"/>
                <w:color w:val="525252"/>
                <w:spacing w:val="-13"/>
                <w:w w:val="1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10"/>
                <w:lang w:val="pl-PL"/>
              </w:rPr>
              <w:t>cm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AF291B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E3FE09F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11FEAC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5"/>
                <w:lang w:val="pl-PL"/>
              </w:rPr>
              <w:t>92.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163CB5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Ilość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pikseli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matrycy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obrazowej</w:t>
            </w:r>
            <w:r w:rsidRPr="008A4C89">
              <w:rPr>
                <w:rFonts w:ascii="Aptos" w:hAnsi="Aptos" w:cs="Times New Roman"/>
                <w:color w:val="414141"/>
                <w:spacing w:val="5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Mpix</w:t>
            </w:r>
            <w:proofErr w:type="spellEnd"/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)</w:t>
            </w:r>
          </w:p>
          <w:p w14:paraId="4C7CFE6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37C26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7</w:t>
            </w:r>
            <w:r w:rsidRPr="008A4C89">
              <w:rPr>
                <w:rFonts w:ascii="Aptos" w:hAnsi="Aptos" w:cs="Times New Roman"/>
                <w:color w:val="414141"/>
                <w:spacing w:val="9"/>
                <w:w w:val="105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Mpix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29CA3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E60880E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990D8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5"/>
              </w:rPr>
            </w:pPr>
            <w:r w:rsidRPr="008A4C89">
              <w:rPr>
                <w:rFonts w:ascii="Aptos" w:hAnsi="Aptos" w:cs="Times New Roman"/>
                <w:lang w:val="pl-PL"/>
              </w:rPr>
              <w:t>93.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A8BEC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  <w:position w:val="1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position w:val="1"/>
                <w:lang w:val="pl-PL"/>
              </w:rPr>
              <w:t>Wymiar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position w:val="1"/>
                <w:lang w:val="pl-PL"/>
              </w:rPr>
              <w:t>pojedynczego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position w:val="1"/>
                <w:lang w:val="pl-PL"/>
              </w:rPr>
              <w:t>piksela</w:t>
            </w:r>
            <w:r w:rsidRPr="008A4C89">
              <w:rPr>
                <w:rFonts w:ascii="Aptos" w:hAnsi="Aptos" w:cs="Times New Roman"/>
                <w:color w:val="414141"/>
                <w:spacing w:val="28"/>
                <w:w w:val="105"/>
                <w:position w:val="1"/>
                <w:lang w:val="pl-PL"/>
              </w:rPr>
              <w:t xml:space="preserve">  </w:t>
            </w: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(µm)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AA82E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 xml:space="preserve">maksymalnie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150</w:t>
            </w:r>
            <w:r w:rsidRPr="008A4C89">
              <w:rPr>
                <w:rFonts w:ascii="Aptos" w:hAnsi="Aptos" w:cs="Times New Roman"/>
                <w:color w:val="414141"/>
                <w:spacing w:val="-1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µm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6C7F6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09573B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5061AC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94.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BFBC2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position w:val="1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90"/>
                <w:lang w:val="pl-PL"/>
              </w:rPr>
              <w:t>Rozdzielczość</w:t>
            </w:r>
            <w:r w:rsidRPr="008A4C89">
              <w:rPr>
                <w:rFonts w:ascii="Aptos" w:hAnsi="Aptos" w:cs="Times New Roman"/>
                <w:color w:val="414141"/>
                <w:spacing w:val="-7"/>
                <w:w w:val="9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90"/>
                <w:lang w:val="pl-PL"/>
              </w:rPr>
              <w:t>obrazowa</w:t>
            </w:r>
            <w:r w:rsidRPr="008A4C89">
              <w:rPr>
                <w:rFonts w:ascii="Aptos" w:hAnsi="Aptos" w:cs="Times New Roman"/>
                <w:color w:val="414141"/>
                <w:spacing w:val="-7"/>
                <w:w w:val="9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90"/>
                <w:lang w:val="pl-PL"/>
              </w:rPr>
              <w:t>detektora</w:t>
            </w:r>
            <w:r w:rsidRPr="008A4C89">
              <w:rPr>
                <w:rFonts w:ascii="Aptos" w:hAnsi="Aptos" w:cs="Times New Roman"/>
                <w:color w:val="414141"/>
                <w:spacing w:val="1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w w:val="90"/>
                <w:lang w:val="pl-PL"/>
              </w:rPr>
              <w:t>(</w:t>
            </w:r>
            <w:proofErr w:type="spellStart"/>
            <w:r w:rsidRPr="008A4C89">
              <w:rPr>
                <w:rFonts w:ascii="Aptos" w:hAnsi="Aptos" w:cs="Times New Roman"/>
                <w:color w:val="525252"/>
                <w:spacing w:val="-2"/>
                <w:w w:val="90"/>
                <w:lang w:val="pl-PL"/>
              </w:rPr>
              <w:t>lp</w:t>
            </w:r>
            <w:proofErr w:type="spellEnd"/>
            <w:r w:rsidRPr="008A4C89">
              <w:rPr>
                <w:rFonts w:ascii="Aptos" w:hAnsi="Aptos" w:cs="Times New Roman"/>
                <w:color w:val="525252"/>
                <w:spacing w:val="-2"/>
                <w:w w:val="90"/>
                <w:lang w:val="pl-PL"/>
              </w:rPr>
              <w:t>/mm)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CA1241D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10"/>
                <w:lang w:val="pl-PL"/>
              </w:rPr>
              <w:t>minimum</w:t>
            </w:r>
          </w:p>
          <w:p w14:paraId="4CF35C7A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3,5</w:t>
            </w:r>
            <w:r w:rsidRPr="008A4C89">
              <w:rPr>
                <w:rFonts w:ascii="Aptos" w:hAnsi="Aptos" w:cs="Times New Roman"/>
                <w:color w:val="414141"/>
                <w:spacing w:val="-14"/>
                <w:w w:val="105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spacing w:val="-2"/>
                <w:w w:val="115"/>
                <w:lang w:val="pl-PL"/>
              </w:rPr>
              <w:t>lp</w:t>
            </w:r>
            <w:proofErr w:type="spellEnd"/>
            <w:r w:rsidRPr="008A4C89">
              <w:rPr>
                <w:rFonts w:ascii="Aptos" w:hAnsi="Aptos" w:cs="Times New Roman"/>
                <w:color w:val="414141"/>
                <w:spacing w:val="-2"/>
                <w:w w:val="115"/>
                <w:lang w:val="pl-PL"/>
              </w:rPr>
              <w:t>/mm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2F9C8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1D937DA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85DB1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lang w:val="pl-PL"/>
              </w:rPr>
              <w:t>95.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32315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90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Głębokość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akwizycji</w:t>
            </w:r>
            <w:r w:rsidRPr="008A4C89">
              <w:rPr>
                <w:rFonts w:ascii="Aptos" w:hAnsi="Aptos" w:cs="Times New Roman"/>
                <w:color w:val="414141"/>
                <w:spacing w:val="30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(</w:t>
            </w:r>
            <w:r w:rsidRPr="008A4C89">
              <w:rPr>
                <w:rFonts w:ascii="Aptos" w:hAnsi="Aptos" w:cs="Times New Roman"/>
                <w:color w:val="525252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bit)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9B640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16</w:t>
            </w:r>
            <w:r w:rsidRPr="008A4C89">
              <w:rPr>
                <w:rFonts w:ascii="Aptos" w:hAnsi="Aptos" w:cs="Times New Roman"/>
                <w:color w:val="414141"/>
                <w:spacing w:val="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bit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E58DB1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877BF6A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4078C4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96.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65D77C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spacing w:val="-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Współczynnik</w:t>
            </w:r>
            <w:r w:rsidRPr="008A4C89">
              <w:rPr>
                <w:rFonts w:ascii="Aptos" w:hAnsi="Aptos" w:cs="Times New Roman"/>
                <w:color w:val="414141"/>
                <w:spacing w:val="1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DQE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dla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1,0</w:t>
            </w:r>
            <w:r w:rsidRPr="008A4C89">
              <w:rPr>
                <w:rFonts w:ascii="Aptos" w:hAnsi="Aptos" w:cs="Times New Roman"/>
                <w:color w:val="414141"/>
                <w:spacing w:val="1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414141"/>
                <w:lang w:val="pl-PL"/>
              </w:rPr>
              <w:t>Lp</w:t>
            </w:r>
            <w:proofErr w:type="spellEnd"/>
            <w:r w:rsidRPr="008A4C89">
              <w:rPr>
                <w:rFonts w:ascii="Aptos" w:hAnsi="Aptos" w:cs="Times New Roman"/>
                <w:color w:val="414141"/>
                <w:lang w:val="pl-PL"/>
              </w:rPr>
              <w:t>/mm</w:t>
            </w:r>
            <w:r w:rsidRPr="008A4C89">
              <w:rPr>
                <w:rFonts w:ascii="Aptos" w:hAnsi="Aptos" w:cs="Times New Roman"/>
                <w:color w:val="414141"/>
                <w:spacing w:val="4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(</w:t>
            </w:r>
            <w:r w:rsidRPr="008A4C89">
              <w:rPr>
                <w:rFonts w:ascii="Aptos" w:hAnsi="Aptos" w:cs="Times New Roman"/>
                <w:color w:val="414141"/>
                <w:spacing w:val="-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5"/>
                <w:lang w:val="pl-PL"/>
              </w:rPr>
              <w:t>%)</w:t>
            </w:r>
          </w:p>
          <w:p w14:paraId="3F08998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F7601B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15"/>
                <w:w w:val="1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50%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2EDA4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E27572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F70A3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lang w:val="pl-PL"/>
              </w:rPr>
              <w:t>97.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4FCF7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Waga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detektora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  <w:t>akumulatorem</w:t>
            </w:r>
            <w:r w:rsidRPr="008A4C89">
              <w:rPr>
                <w:rFonts w:ascii="Aptos" w:hAnsi="Aptos" w:cs="Times New Roman"/>
                <w:color w:val="414141"/>
                <w:spacing w:val="78"/>
                <w:w w:val="150"/>
                <w:position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414141"/>
                <w:spacing w:val="-4"/>
                <w:w w:val="105"/>
                <w:lang w:val="pl-PL"/>
              </w:rPr>
              <w:t>(kg)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D7399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 xml:space="preserve">maksymalnie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3,5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kg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FC9073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E0988C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480CAC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98.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1B0C9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Wyjmowany</w:t>
            </w:r>
            <w:r w:rsidRPr="008A4C89">
              <w:rPr>
                <w:rFonts w:ascii="Aptos" w:hAnsi="Aptos" w:cs="Times New Roman"/>
                <w:color w:val="414141"/>
                <w:spacing w:val="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akumulator</w:t>
            </w:r>
            <w:r w:rsidRPr="008A4C89">
              <w:rPr>
                <w:rFonts w:ascii="Aptos" w:hAnsi="Aptos" w:cs="Times New Roman"/>
                <w:color w:val="414141"/>
                <w:spacing w:val="1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bez</w:t>
            </w:r>
            <w:r w:rsidRPr="008A4C89">
              <w:rPr>
                <w:rFonts w:ascii="Aptos" w:hAnsi="Aptos" w:cs="Times New Roman"/>
                <w:color w:val="414141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użycia</w:t>
            </w:r>
            <w:r w:rsidRPr="008A4C89">
              <w:rPr>
                <w:rFonts w:ascii="Aptos" w:hAnsi="Aptos" w:cs="Times New Roman"/>
                <w:color w:val="414141"/>
                <w:spacing w:val="1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narzędzi.</w:t>
            </w:r>
          </w:p>
          <w:p w14:paraId="29BE91C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zestawie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detektorem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2</w:t>
            </w:r>
            <w:r w:rsidRPr="008A4C89">
              <w:rPr>
                <w:rFonts w:ascii="Aptos" w:hAnsi="Aptos" w:cs="Times New Roman"/>
                <w:color w:val="414141"/>
                <w:spacing w:val="-1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sztuki</w:t>
            </w:r>
          </w:p>
          <w:p w14:paraId="0EEAB36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  <w:position w:val="1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CF0DD1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</w:rPr>
            </w:pPr>
            <w:r w:rsidRPr="008A4C89">
              <w:rPr>
                <w:rFonts w:ascii="Aptos" w:hAnsi="Aptos" w:cs="Times New Roman"/>
                <w:b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5EAC6D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4B8393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CFD53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99.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6345470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Ilość</w:t>
            </w:r>
            <w:r w:rsidRPr="008A4C89">
              <w:rPr>
                <w:rFonts w:ascii="Aptos" w:hAnsi="Aptos" w:cs="Times New Roman"/>
                <w:color w:val="414141"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ekspozycji</w:t>
            </w:r>
            <w:r w:rsidRPr="008A4C89">
              <w:rPr>
                <w:rFonts w:ascii="Aptos" w:hAnsi="Aptos" w:cs="Times New Roman"/>
                <w:color w:val="414141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naładowanym</w:t>
            </w:r>
            <w:r w:rsidRPr="008A4C89">
              <w:rPr>
                <w:rFonts w:ascii="Aptos" w:hAnsi="Aptos" w:cs="Times New Roman"/>
                <w:color w:val="414141"/>
                <w:spacing w:val="1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akumulatorze</w:t>
            </w:r>
          </w:p>
          <w:p w14:paraId="409806E8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525252"/>
                <w:spacing w:val="-2"/>
                <w:lang w:val="pl-PL"/>
              </w:rPr>
              <w:t>(liczba)</w:t>
            </w:r>
          </w:p>
          <w:p w14:paraId="234DD14B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B62EA02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10"/>
                <w:lang w:val="pl-PL"/>
              </w:rPr>
              <w:t>minimum</w:t>
            </w:r>
          </w:p>
          <w:p w14:paraId="1CB83EAC" w14:textId="77777777" w:rsidR="001C6C21" w:rsidRPr="008A4C89" w:rsidRDefault="001C6C21" w:rsidP="007975BE">
            <w:pPr>
              <w:rPr>
                <w:rFonts w:ascii="Aptos" w:hAnsi="Aptos" w:cs="Times New Roman"/>
                <w:b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400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ekspozycji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490E5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04AC762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778E08" w14:textId="77777777" w:rsidR="001C6C21" w:rsidRPr="008A4C89" w:rsidRDefault="001C6C21" w:rsidP="007975BE">
            <w:pPr>
              <w:rPr>
                <w:rFonts w:ascii="Aptos" w:hAnsi="Aptos" w:cs="Times New Roman"/>
                <w:b/>
                <w:color w:val="000000" w:themeColor="text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b/>
                <w:color w:val="000000" w:themeColor="text1"/>
                <w:w w:val="90"/>
                <w:lang w:val="pl-PL"/>
              </w:rPr>
              <w:t>KONSOLA</w:t>
            </w:r>
            <w:r w:rsidRPr="008A4C89">
              <w:rPr>
                <w:rFonts w:ascii="Aptos" w:hAnsi="Aptos" w:cs="Times New Roman"/>
                <w:b/>
                <w:color w:val="000000" w:themeColor="text1"/>
                <w:spacing w:val="3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000000" w:themeColor="text1"/>
                <w:spacing w:val="-2"/>
                <w:lang w:val="pl-PL"/>
              </w:rPr>
              <w:t>OPERATORA</w:t>
            </w:r>
          </w:p>
          <w:p w14:paraId="4790925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47AE70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CFC1C9" w14:textId="77777777" w:rsidR="001C6C21" w:rsidRPr="008A4C89" w:rsidRDefault="001C6C21" w:rsidP="007975BE">
            <w:pPr>
              <w:rPr>
                <w:rFonts w:ascii="Aptos" w:hAnsi="Aptos" w:cs="Times New Roman"/>
                <w:b/>
                <w:color w:val="000000" w:themeColor="text1"/>
                <w:w w:val="9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04A04E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Obsługa systemu obrazowego zintegrowana z generatorem w jednej konsoli i na jednym</w:t>
            </w:r>
          </w:p>
          <w:p w14:paraId="32ABC7D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monitorze,</w:t>
            </w:r>
            <w:r w:rsidRPr="008A4C89">
              <w:rPr>
                <w:rFonts w:ascii="Aptos" w:hAnsi="Aptos" w:cs="Times New Roman"/>
                <w:color w:val="414141"/>
                <w:spacing w:val="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za</w:t>
            </w:r>
            <w:r w:rsidRPr="008A4C89">
              <w:rPr>
                <w:rFonts w:ascii="Aptos" w:hAnsi="Aptos" w:cs="Times New Roman"/>
                <w:color w:val="414141"/>
                <w:spacing w:val="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pomocą</w:t>
            </w:r>
            <w:r w:rsidRPr="008A4C89">
              <w:rPr>
                <w:rFonts w:ascii="Aptos" w:hAnsi="Aptos" w:cs="Times New Roman"/>
                <w:color w:val="414141"/>
                <w:spacing w:val="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systemu</w:t>
            </w:r>
            <w:r w:rsidRPr="008A4C89">
              <w:rPr>
                <w:rFonts w:ascii="Aptos" w:hAnsi="Aptos" w:cs="Times New Roman"/>
                <w:color w:val="414141"/>
                <w:spacing w:val="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okienkowego.</w:t>
            </w:r>
          </w:p>
          <w:p w14:paraId="031DA75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3A8C976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1D45711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1032D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E7413E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FEB71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C3A1C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Plaski</w:t>
            </w:r>
            <w:r w:rsidRPr="008A4C89">
              <w:rPr>
                <w:rFonts w:ascii="Aptos" w:hAnsi="Aptos" w:cs="Times New Roman"/>
                <w:color w:val="414141"/>
                <w:spacing w:val="-1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monitor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LCD o</w:t>
            </w:r>
            <w:r w:rsidRPr="008A4C89">
              <w:rPr>
                <w:rFonts w:ascii="Aptos" w:hAnsi="Aptos" w:cs="Times New Roman"/>
                <w:color w:val="414141"/>
                <w:spacing w:val="2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przekątnej</w:t>
            </w:r>
            <w:r w:rsidRPr="008A4C89">
              <w:rPr>
                <w:rFonts w:ascii="Aptos" w:hAnsi="Aptos" w:cs="Times New Roman"/>
                <w:color w:val="414141"/>
                <w:spacing w:val="4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(cal)</w:t>
            </w:r>
          </w:p>
          <w:p w14:paraId="3B218198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757033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minimum</w:t>
            </w:r>
            <w:r w:rsidRPr="008A4C89">
              <w:rPr>
                <w:rFonts w:ascii="Aptos" w:hAnsi="Aptos" w:cs="Times New Roman"/>
                <w:color w:val="414141"/>
                <w:spacing w:val="1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23</w:t>
            </w:r>
            <w:r w:rsidRPr="008A4C89">
              <w:rPr>
                <w:rFonts w:ascii="Aptos" w:hAnsi="Aptos" w:cs="Times New Roman"/>
                <w:color w:val="414141"/>
                <w:spacing w:val="-1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cale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5E0F0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3B0564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62B746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1C9EAD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Graficzny</w:t>
            </w:r>
            <w:r w:rsidRPr="008A4C89">
              <w:rPr>
                <w:rFonts w:ascii="Aptos" w:hAnsi="Aptos" w:cs="Times New Roman"/>
                <w:color w:val="414141"/>
                <w:spacing w:val="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interfejs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do</w:t>
            </w:r>
            <w:r w:rsidRPr="008A4C89">
              <w:rPr>
                <w:rFonts w:ascii="Aptos" w:hAnsi="Aptos" w:cs="Times New Roman"/>
                <w:color w:val="414141"/>
                <w:spacing w:val="-7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sterowania</w:t>
            </w:r>
            <w:r w:rsidRPr="008A4C89">
              <w:rPr>
                <w:rFonts w:ascii="Aptos" w:hAnsi="Aptos" w:cs="Times New Roman"/>
                <w:color w:val="414141"/>
                <w:spacing w:val="1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wszystkimi</w:t>
            </w:r>
          </w:p>
          <w:p w14:paraId="2100533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262626"/>
                <w:w w:val="105"/>
                <w:lang w:val="pl-PL"/>
              </w:rPr>
              <w:t>funkcjami</w:t>
            </w:r>
            <w:r w:rsidRPr="008A4C89">
              <w:rPr>
                <w:rFonts w:ascii="Aptos" w:hAnsi="Aptos" w:cs="Times New Roman"/>
                <w:color w:val="262626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systemu</w:t>
            </w:r>
          </w:p>
          <w:p w14:paraId="2484AB3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A90EB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A70D2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37876E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E9C138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A677BA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Możliwość</w:t>
            </w:r>
            <w:r w:rsidRPr="008A4C89">
              <w:rPr>
                <w:rFonts w:ascii="Aptos" w:hAnsi="Aptos" w:cs="Times New Roman"/>
                <w:color w:val="414141"/>
                <w:spacing w:val="3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wprowadzania</w:t>
            </w:r>
            <w:r w:rsidRPr="008A4C89">
              <w:rPr>
                <w:rFonts w:ascii="Aptos" w:hAnsi="Aptos" w:cs="Times New Roman"/>
                <w:color w:val="414141"/>
                <w:spacing w:val="3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danych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przy</w:t>
            </w:r>
            <w:r w:rsidRPr="008A4C89">
              <w:rPr>
                <w:rFonts w:ascii="Aptos" w:hAnsi="Aptos" w:cs="Times New Roman"/>
                <w:color w:val="414141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pomocy</w:t>
            </w:r>
          </w:p>
          <w:p w14:paraId="554C1A7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ekranu</w:t>
            </w:r>
            <w:r w:rsidRPr="008A4C89">
              <w:rPr>
                <w:rFonts w:ascii="Aptos" w:hAnsi="Aptos" w:cs="Times New Roman"/>
                <w:color w:val="414141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dotykowego</w:t>
            </w:r>
          </w:p>
          <w:p w14:paraId="63A0701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CFA18C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9530A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906D40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751AB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8D84F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Wybór</w:t>
            </w:r>
            <w:r w:rsidRPr="008A4C89">
              <w:rPr>
                <w:rFonts w:ascii="Aptos" w:hAnsi="Aptos" w:cs="Times New Roman"/>
                <w:color w:val="414141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ustawienia</w:t>
            </w:r>
            <w:r w:rsidRPr="008A4C89">
              <w:rPr>
                <w:rFonts w:ascii="Aptos" w:hAnsi="Aptos" w:cs="Times New Roman"/>
                <w:color w:val="414141"/>
                <w:spacing w:val="2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stanowiska</w:t>
            </w:r>
            <w:r w:rsidRPr="008A4C89">
              <w:rPr>
                <w:rFonts w:ascii="Aptos" w:hAnsi="Aptos" w:cs="Times New Roman"/>
                <w:color w:val="414141"/>
                <w:spacing w:val="2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zdjęciowego</w:t>
            </w:r>
          </w:p>
          <w:p w14:paraId="4232C5F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E113C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BFC574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80E8B47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00BEB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A0AEA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Wybór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parametrów</w:t>
            </w:r>
            <w:r w:rsidRPr="008A4C89">
              <w:rPr>
                <w:rFonts w:ascii="Aptos" w:hAnsi="Aptos" w:cs="Times New Roman"/>
                <w:color w:val="414141"/>
                <w:spacing w:val="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generatora</w:t>
            </w:r>
          </w:p>
          <w:p w14:paraId="2059C79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49B94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A569E95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7E9E9B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01F1C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A4D74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Wybór parametrów</w:t>
            </w:r>
            <w:r w:rsidRPr="008A4C89">
              <w:rPr>
                <w:rFonts w:ascii="Aptos" w:hAnsi="Aptos" w:cs="Times New Roman"/>
                <w:color w:val="414141"/>
                <w:spacing w:val="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obróbki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 xml:space="preserve"> obrazu</w:t>
            </w:r>
          </w:p>
          <w:p w14:paraId="18E387E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E24D5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BEC07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A737CC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3B73D6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BBC6A1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Interfejs</w:t>
            </w:r>
            <w:r w:rsidRPr="008A4C89">
              <w:rPr>
                <w:rFonts w:ascii="Aptos" w:hAnsi="Aptos" w:cs="Times New Roman"/>
                <w:color w:val="414141"/>
                <w:spacing w:val="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użytkownika</w:t>
            </w:r>
            <w:r w:rsidRPr="008A4C89">
              <w:rPr>
                <w:rFonts w:ascii="Aptos" w:hAnsi="Aptos" w:cs="Times New Roman"/>
                <w:color w:val="414141"/>
                <w:spacing w:val="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414141"/>
                <w:spacing w:val="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języku</w:t>
            </w:r>
            <w:r w:rsidRPr="008A4C89">
              <w:rPr>
                <w:rFonts w:ascii="Aptos" w:hAnsi="Aptos" w:cs="Times New Roman"/>
                <w:color w:val="414141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 xml:space="preserve">polskim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lub</w:t>
            </w:r>
          </w:p>
          <w:p w14:paraId="39BFCE0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ikonograficznym.</w:t>
            </w:r>
          </w:p>
          <w:p w14:paraId="0E4FBD9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28CB3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086E12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AFB368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85FE9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85825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Pamięć</w:t>
            </w: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obrazów</w:t>
            </w:r>
            <w:r w:rsidRPr="008A4C89">
              <w:rPr>
                <w:rFonts w:ascii="Aptos" w:hAnsi="Aptos" w:cs="Times New Roman"/>
                <w:color w:val="414141"/>
                <w:spacing w:val="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525252"/>
                <w:spacing w:val="-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pełnej</w:t>
            </w:r>
            <w:r w:rsidRPr="008A4C89">
              <w:rPr>
                <w:rFonts w:ascii="Aptos" w:hAnsi="Aptos" w:cs="Times New Roman"/>
                <w:color w:val="414141"/>
                <w:spacing w:val="-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matrycy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(liczba)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E4F029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10"/>
                <w:lang w:val="pl-PL"/>
              </w:rPr>
              <w:t>minimum</w:t>
            </w:r>
          </w:p>
          <w:p w14:paraId="23DE181B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5000</w:t>
            </w:r>
            <w:r w:rsidRPr="008A4C89">
              <w:rPr>
                <w:rFonts w:ascii="Aptos" w:hAnsi="Aptos" w:cs="Times New Roman"/>
                <w:color w:val="414141"/>
                <w:spacing w:val="-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obrazów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4F9B0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A7CF8A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266E05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109.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B9054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Regulacja</w:t>
            </w:r>
            <w:r w:rsidRPr="008A4C89">
              <w:rPr>
                <w:rFonts w:ascii="Aptos" w:hAnsi="Aptos" w:cs="Times New Roman"/>
                <w:color w:val="414141"/>
                <w:spacing w:val="-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okna</w:t>
            </w:r>
            <w:r w:rsidRPr="008A4C89">
              <w:rPr>
                <w:rFonts w:ascii="Aptos" w:hAnsi="Aptos" w:cs="Times New Roman"/>
                <w:color w:val="414141"/>
                <w:spacing w:val="-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obrazu</w:t>
            </w:r>
          </w:p>
          <w:p w14:paraId="480B696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D85A2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06948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206F7C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5BF0F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110.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3711F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95"/>
                <w:lang w:val="pl-PL"/>
              </w:rPr>
              <w:t>Funkcja</w:t>
            </w:r>
            <w:r w:rsidRPr="008A4C89">
              <w:rPr>
                <w:rFonts w:ascii="Aptos" w:hAnsi="Aptos" w:cs="Times New Roman"/>
                <w:color w:val="414141"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4"/>
                <w:lang w:val="pl-PL"/>
              </w:rPr>
              <w:t>Zoom</w:t>
            </w:r>
          </w:p>
          <w:p w14:paraId="74B8DDF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2901A8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3186A4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CCD5C2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5B671A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111.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D8F2EEE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Regulacja</w:t>
            </w:r>
            <w:r w:rsidRPr="008A4C89">
              <w:rPr>
                <w:rFonts w:ascii="Aptos" w:hAnsi="Aptos" w:cs="Times New Roman"/>
                <w:color w:val="414141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jasności</w:t>
            </w:r>
            <w:r w:rsidRPr="008A4C89">
              <w:rPr>
                <w:rFonts w:ascii="Aptos" w:hAnsi="Aptos" w:cs="Times New Roman"/>
                <w:color w:val="414141"/>
                <w:spacing w:val="-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525252"/>
                <w:spacing w:val="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kontrastu</w:t>
            </w:r>
            <w:r w:rsidRPr="008A4C89">
              <w:rPr>
                <w:rFonts w:ascii="Aptos" w:hAnsi="Aptos" w:cs="Times New Roman"/>
                <w:color w:val="414141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obrazów.</w:t>
            </w:r>
          </w:p>
          <w:p w14:paraId="39083C2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95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F94A6A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525252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A88398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0F328F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55EAD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112.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1FE2D2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Wybór znacznika</w:t>
            </w:r>
            <w:r w:rsidRPr="008A4C89">
              <w:rPr>
                <w:rFonts w:ascii="Aptos" w:hAnsi="Aptos" w:cs="Times New Roman"/>
                <w:color w:val="414141"/>
                <w:spacing w:val="1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wykonanym</w:t>
            </w:r>
            <w:r w:rsidRPr="008A4C89">
              <w:rPr>
                <w:rFonts w:ascii="Aptos" w:hAnsi="Aptos" w:cs="Times New Roman"/>
                <w:color w:val="414141"/>
                <w:spacing w:val="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badaniu</w:t>
            </w:r>
            <w:r w:rsidRPr="008A4C89">
              <w:rPr>
                <w:rFonts w:ascii="Aptos" w:hAnsi="Aptos" w:cs="Times New Roman"/>
                <w:color w:val="414141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lang w:val="pl-PL"/>
              </w:rPr>
              <w:t>(litera</w:t>
            </w:r>
          </w:p>
          <w:p w14:paraId="064D778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lewa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lub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prawa)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wybór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pozycji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AP</w:t>
            </w:r>
            <w:r w:rsidRPr="008A4C89">
              <w:rPr>
                <w:rFonts w:ascii="Aptos" w:hAnsi="Aptos" w:cs="Times New Roman"/>
                <w:color w:val="414141"/>
                <w:spacing w:val="-1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414141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w w:val="105"/>
                <w:lang w:val="pl-PL"/>
              </w:rPr>
              <w:t>PA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EEEC13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CE38F0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58E52E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770CEF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113.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37DCB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Wprowadzanie</w:t>
            </w:r>
            <w:r w:rsidRPr="008A4C89">
              <w:rPr>
                <w:rFonts w:ascii="Aptos" w:hAnsi="Aptos" w:cs="Times New Roman"/>
                <w:color w:val="414141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dowolnego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tekstu</w:t>
            </w:r>
            <w:r w:rsidRPr="008A4C89">
              <w:rPr>
                <w:rFonts w:ascii="Aptos" w:hAnsi="Aptos" w:cs="Times New Roman"/>
                <w:color w:val="414141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414141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dowolnym</w:t>
            </w:r>
          </w:p>
          <w:p w14:paraId="071ACD5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miejscu</w:t>
            </w:r>
            <w:r w:rsidRPr="008A4C89">
              <w:rPr>
                <w:rFonts w:ascii="Aptos" w:hAnsi="Aptos" w:cs="Times New Roman"/>
                <w:color w:val="414141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wykonanym</w:t>
            </w:r>
            <w:r w:rsidRPr="008A4C89">
              <w:rPr>
                <w:rFonts w:ascii="Aptos" w:hAnsi="Aptos" w:cs="Times New Roman"/>
                <w:color w:val="414141"/>
                <w:spacing w:val="1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badaniu.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44E3C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E2A98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2083F0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0FE80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w w:val="110"/>
                <w:lang w:val="pl-PL"/>
              </w:rPr>
              <w:t>114.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D45022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Pomiar</w:t>
            </w:r>
            <w:r w:rsidRPr="008A4C89">
              <w:rPr>
                <w:rFonts w:ascii="Aptos" w:hAnsi="Aptos" w:cs="Times New Roman"/>
                <w:color w:val="414141"/>
                <w:spacing w:val="1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dawki</w:t>
            </w:r>
            <w:r w:rsidRPr="008A4C89">
              <w:rPr>
                <w:rFonts w:ascii="Aptos" w:hAnsi="Aptos" w:cs="Times New Roman"/>
                <w:color w:val="414141"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promieniowania</w:t>
            </w:r>
            <w:r w:rsidRPr="008A4C89">
              <w:rPr>
                <w:rFonts w:ascii="Aptos" w:hAnsi="Aptos" w:cs="Times New Roman"/>
                <w:color w:val="414141"/>
                <w:spacing w:val="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>zdjęciu</w:t>
            </w:r>
            <w:r w:rsidRPr="008A4C89">
              <w:rPr>
                <w:rFonts w:ascii="Aptos" w:hAnsi="Aptos" w:cs="Times New Roman"/>
                <w:color w:val="525252"/>
                <w:spacing w:val="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414141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jej</w:t>
            </w:r>
            <w:r w:rsidRPr="008A4C89">
              <w:rPr>
                <w:rFonts w:ascii="Aptos" w:hAnsi="Aptos" w:cs="Times New Roman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archiwizacją.</w:t>
            </w:r>
          </w:p>
          <w:p w14:paraId="3B71439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w w:val="105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3A465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A8DBE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A8FE41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65C1F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  <w:w w:val="110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115.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CDCCFD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Wyszukiwanie</w:t>
            </w:r>
            <w:r w:rsidRPr="008A4C89">
              <w:rPr>
                <w:rFonts w:ascii="Aptos" w:hAnsi="Aptos" w:cs="Times New Roman"/>
                <w:color w:val="414141"/>
                <w:spacing w:val="2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zdjęć</w:t>
            </w:r>
            <w:r w:rsidRPr="008A4C89">
              <w:rPr>
                <w:rFonts w:ascii="Aptos" w:hAnsi="Aptos" w:cs="Times New Roman"/>
                <w:color w:val="414141"/>
                <w:spacing w:val="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podstawie:</w:t>
            </w:r>
            <w:r w:rsidRPr="008A4C89">
              <w:rPr>
                <w:rFonts w:ascii="Aptos" w:hAnsi="Aptos" w:cs="Times New Roman"/>
                <w:color w:val="414141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daty</w:t>
            </w:r>
            <w:r w:rsidRPr="008A4C89">
              <w:rPr>
                <w:rFonts w:ascii="Aptos" w:hAnsi="Aptos" w:cs="Times New Roman"/>
                <w:color w:val="414141"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badania,</w:t>
            </w:r>
          </w:p>
          <w:p w14:paraId="7D3DC43F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rodzaju</w:t>
            </w:r>
            <w:r w:rsidRPr="008A4C89">
              <w:rPr>
                <w:rFonts w:ascii="Aptos" w:hAnsi="Aptos" w:cs="Times New Roman"/>
                <w:color w:val="414141"/>
                <w:spacing w:val="-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badania</w:t>
            </w:r>
            <w:r w:rsidRPr="008A4C89">
              <w:rPr>
                <w:rFonts w:ascii="Aptos" w:hAnsi="Aptos" w:cs="Times New Roman"/>
                <w:color w:val="414141"/>
                <w:spacing w:val="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525252"/>
                <w:spacing w:val="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danych</w:t>
            </w:r>
            <w:r w:rsidRPr="008A4C89">
              <w:rPr>
                <w:rFonts w:ascii="Aptos" w:hAnsi="Aptos" w:cs="Times New Roman"/>
                <w:color w:val="414141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pacjenta</w:t>
            </w:r>
          </w:p>
          <w:p w14:paraId="459EA9E2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E82CD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0C7FCE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C511D7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2D3F0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116.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D8147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Otwarcie</w:t>
            </w:r>
            <w:r w:rsidRPr="008A4C89">
              <w:rPr>
                <w:rFonts w:ascii="Aptos" w:hAnsi="Aptos" w:cs="Times New Roman"/>
                <w:color w:val="414141"/>
                <w:spacing w:val="2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wykonanego</w:t>
            </w:r>
            <w:r w:rsidRPr="008A4C89">
              <w:rPr>
                <w:rFonts w:ascii="Aptos" w:hAnsi="Aptos" w:cs="Times New Roman"/>
                <w:color w:val="414141"/>
                <w:spacing w:val="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obrazu.</w:t>
            </w:r>
          </w:p>
          <w:p w14:paraId="0B95C4B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A77B4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30A5B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15B77A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E33CFB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117.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A76D9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  <w:r w:rsidRPr="008A4C89">
              <w:rPr>
                <w:rFonts w:ascii="Aptos" w:hAnsi="Aptos" w:cs="Times New Roman"/>
                <w:color w:val="525252"/>
                <w:lang w:val="pl-PL"/>
              </w:rPr>
              <w:t>Zapisywanie</w:t>
            </w:r>
            <w:r w:rsidRPr="008A4C89">
              <w:rPr>
                <w:rFonts w:ascii="Aptos" w:hAnsi="Aptos" w:cs="Times New Roman"/>
                <w:color w:val="525252"/>
                <w:spacing w:val="3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na</w:t>
            </w:r>
            <w:r w:rsidRPr="008A4C89">
              <w:rPr>
                <w:rFonts w:ascii="Aptos" w:hAnsi="Aptos" w:cs="Times New Roman"/>
                <w:color w:val="414141"/>
                <w:spacing w:val="1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zdjęciu</w:t>
            </w:r>
            <w:r w:rsidRPr="008A4C89">
              <w:rPr>
                <w:rFonts w:ascii="Aptos" w:hAnsi="Aptos" w:cs="Times New Roman"/>
                <w:color w:val="414141"/>
                <w:spacing w:val="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identyfikatora</w:t>
            </w:r>
            <w:r w:rsidRPr="008A4C89">
              <w:rPr>
                <w:rFonts w:ascii="Aptos" w:hAnsi="Aptos" w:cs="Times New Roman"/>
                <w:color w:val="414141"/>
                <w:spacing w:val="-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technika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23C57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414141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5B6C6C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BDF3C8C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D0A046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  <w:lang w:val="pl-PL"/>
              </w:rPr>
              <w:t>118.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58C3C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lang w:val="pl-PL"/>
              </w:rPr>
              <w:t>Możliwość</w:t>
            </w:r>
            <w:r w:rsidRPr="008A4C89">
              <w:rPr>
                <w:rFonts w:ascii="Aptos" w:hAnsi="Aptos" w:cs="Times New Roman"/>
                <w:color w:val="414141"/>
                <w:spacing w:val="2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ręcznego</w:t>
            </w:r>
            <w:r w:rsidRPr="008A4C89">
              <w:rPr>
                <w:rFonts w:ascii="Aptos" w:hAnsi="Aptos" w:cs="Times New Roman"/>
                <w:color w:val="414141"/>
                <w:spacing w:val="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lang w:val="pl-PL"/>
              </w:rPr>
              <w:t>wprowadzania</w:t>
            </w:r>
            <w:r w:rsidRPr="008A4C89">
              <w:rPr>
                <w:rFonts w:ascii="Aptos" w:hAnsi="Aptos" w:cs="Times New Roman"/>
                <w:color w:val="414141"/>
                <w:spacing w:val="2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414141"/>
                <w:spacing w:val="-2"/>
                <w:lang w:val="pl-PL"/>
              </w:rPr>
              <w:t>danych</w:t>
            </w:r>
          </w:p>
          <w:p w14:paraId="3C5C997E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lang w:val="pl-PL"/>
              </w:rPr>
            </w:pPr>
            <w:r w:rsidRPr="008A4C89">
              <w:rPr>
                <w:rFonts w:ascii="Aptos" w:hAnsi="Aptos" w:cs="Times New Roman"/>
                <w:color w:val="414141"/>
                <w:spacing w:val="-2"/>
                <w:w w:val="105"/>
                <w:lang w:val="pl-PL"/>
              </w:rPr>
              <w:t>pacjenta.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794094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5"/>
              </w:rPr>
            </w:pPr>
            <w:r w:rsidRPr="008A4C89">
              <w:rPr>
                <w:rFonts w:ascii="Aptos" w:hAnsi="Aptos" w:cs="Times New Roman"/>
                <w:color w:val="646464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AF446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B29AFBD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226B4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119.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7A40E8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Zarządzanie</w:t>
            </w:r>
            <w:r w:rsidRPr="008A4C89">
              <w:rPr>
                <w:rFonts w:ascii="Aptos" w:hAnsi="Aptos" w:cs="Times New Roman"/>
                <w:color w:val="3F3F3F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95"/>
                <w:lang w:val="pl-PL"/>
              </w:rPr>
              <w:t>bazą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95"/>
                <w:lang w:val="pl-PL"/>
              </w:rPr>
              <w:t>badań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18F460" w14:textId="77777777" w:rsidR="001C6C21" w:rsidRPr="008A4C89" w:rsidRDefault="001C6C21" w:rsidP="007975BE">
            <w:pPr>
              <w:rPr>
                <w:rFonts w:ascii="Aptos" w:hAnsi="Aptos" w:cs="Times New Roman"/>
                <w:color w:val="646464"/>
                <w:spacing w:val="-5"/>
              </w:rPr>
            </w:pPr>
            <w:r w:rsidRPr="008A4C89">
              <w:rPr>
                <w:rFonts w:ascii="Aptos" w:hAnsi="Aptos" w:cs="Times New Roman"/>
                <w:color w:val="525252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63D68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537BA3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947D66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F9FB9A" w14:textId="77777777" w:rsidR="001C6C21" w:rsidRPr="008A4C89" w:rsidRDefault="001C6C21" w:rsidP="007975BE">
            <w:pPr>
              <w:rPr>
                <w:rFonts w:ascii="Aptos" w:hAnsi="Aptos" w:cs="Times New Roman"/>
                <w:lang w:val="pt-PT"/>
              </w:rPr>
            </w:pPr>
            <w:r w:rsidRPr="008A4C89">
              <w:rPr>
                <w:rFonts w:ascii="Aptos" w:hAnsi="Aptos" w:cs="Times New Roman"/>
                <w:color w:val="3F3F3F"/>
                <w:lang w:val="pt-PT"/>
              </w:rPr>
              <w:t>Obsługa</w:t>
            </w:r>
            <w:r w:rsidRPr="008A4C89">
              <w:rPr>
                <w:rFonts w:ascii="Aptos" w:hAnsi="Aptos" w:cs="Times New Roman"/>
                <w:color w:val="3F3F3F"/>
                <w:spacing w:val="24"/>
                <w:lang w:val="pt-PT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t-PT"/>
              </w:rPr>
              <w:t>protokołów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t-PT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t-PT"/>
              </w:rPr>
              <w:t>DICOM</w:t>
            </w:r>
            <w:r w:rsidRPr="008A4C89">
              <w:rPr>
                <w:rFonts w:ascii="Aptos" w:hAnsi="Aptos" w:cs="Times New Roman"/>
                <w:color w:val="3F3F3F"/>
                <w:spacing w:val="1"/>
                <w:lang w:val="pt-PT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lang w:val="pt-PT"/>
              </w:rPr>
              <w:t>minimum:</w:t>
            </w:r>
          </w:p>
          <w:p w14:paraId="2835FAEB" w14:textId="77777777" w:rsidR="001C6C21" w:rsidRPr="008A4C89" w:rsidRDefault="001C6C21" w:rsidP="007975BE">
            <w:pPr>
              <w:rPr>
                <w:rFonts w:ascii="Aptos" w:hAnsi="Aptos" w:cs="Times New Roman"/>
                <w:lang w:val="pt-PT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lang w:val="pt-PT"/>
              </w:rPr>
              <w:t>DICOM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t-PT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4"/>
                <w:lang w:val="pt-PT"/>
              </w:rPr>
              <w:t>Send</w:t>
            </w:r>
          </w:p>
          <w:p w14:paraId="39E7D726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</w:rPr>
              <w:t>DICOM</w:t>
            </w:r>
            <w:r w:rsidRPr="008A4C89">
              <w:rPr>
                <w:rFonts w:ascii="Aptos" w:hAnsi="Aptos" w:cs="Times New Roman"/>
                <w:color w:val="3F3F3F"/>
                <w:spacing w:val="-3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</w:rPr>
              <w:t>Print</w:t>
            </w:r>
          </w:p>
          <w:p w14:paraId="0E35951D" w14:textId="77777777" w:rsidR="001C6C21" w:rsidRPr="008A4C89" w:rsidRDefault="001C6C21" w:rsidP="007975BE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color w:val="3F3F3F"/>
                <w:w w:val="95"/>
              </w:rPr>
              <w:t>DICOM</w:t>
            </w:r>
            <w:r w:rsidRPr="008A4C89">
              <w:rPr>
                <w:rFonts w:ascii="Aptos" w:hAnsi="Aptos" w:cs="Times New Roman"/>
                <w:color w:val="3F3F3F"/>
                <w:spacing w:val="3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95"/>
              </w:rPr>
              <w:t>Storage</w:t>
            </w:r>
            <w:r w:rsidRPr="008A4C89">
              <w:rPr>
                <w:rFonts w:ascii="Aptos" w:hAnsi="Aptos" w:cs="Times New Roman"/>
                <w:color w:val="3F3F3F"/>
                <w:spacing w:val="16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95"/>
              </w:rPr>
              <w:t>Commitment</w:t>
            </w:r>
          </w:p>
          <w:p w14:paraId="38A637E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</w:rPr>
            </w:pPr>
            <w:r w:rsidRPr="008A4C89">
              <w:rPr>
                <w:rFonts w:ascii="Aptos" w:hAnsi="Aptos" w:cs="Times New Roman"/>
                <w:color w:val="3F3F3F"/>
              </w:rPr>
              <w:t>DICOM</w:t>
            </w:r>
            <w:r w:rsidRPr="008A4C89">
              <w:rPr>
                <w:rFonts w:ascii="Aptos" w:hAnsi="Aptos" w:cs="Times New Roman"/>
                <w:color w:val="3F3F3F"/>
                <w:spacing w:val="-10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</w:rPr>
              <w:t>Worklist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BA6B02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</w:p>
          <w:p w14:paraId="19A81561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</w:p>
          <w:p w14:paraId="6048E20F" w14:textId="77777777" w:rsidR="001C6C21" w:rsidRPr="008A4C89" w:rsidRDefault="001C6C21" w:rsidP="007975BE">
            <w:pPr>
              <w:rPr>
                <w:rFonts w:ascii="Aptos" w:hAnsi="Aptos" w:cs="Times New Roman"/>
                <w:color w:val="646464"/>
                <w:spacing w:val="-5"/>
              </w:rPr>
            </w:pPr>
            <w:r w:rsidRPr="008A4C89">
              <w:rPr>
                <w:rFonts w:ascii="Aptos" w:hAnsi="Aptos" w:cs="Times New Roman"/>
                <w:color w:val="3F3F3F"/>
                <w:spacing w:val="-4"/>
                <w:lang w:val="pl-PL"/>
              </w:rPr>
              <w:t xml:space="preserve">Tak,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podać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153FA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86303F5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EFB3F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D6BD8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Wysyłanie</w:t>
            </w:r>
            <w:r w:rsidRPr="008A4C89">
              <w:rPr>
                <w:rFonts w:ascii="Aptos" w:hAnsi="Aptos" w:cs="Times New Roman"/>
                <w:color w:val="3F3F3F"/>
                <w:spacing w:val="1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dawki</w:t>
            </w:r>
            <w:r w:rsidRPr="008A4C89">
              <w:rPr>
                <w:rFonts w:ascii="Aptos" w:hAnsi="Aptos" w:cs="Times New Roman"/>
                <w:color w:val="3F3F3F"/>
                <w:spacing w:val="-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sumarycznej</w:t>
            </w:r>
            <w:r w:rsidRPr="008A4C89">
              <w:rPr>
                <w:rFonts w:ascii="Aptos" w:hAnsi="Aptos" w:cs="Times New Roman"/>
                <w:color w:val="3F3F3F"/>
                <w:spacing w:val="1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po</w:t>
            </w:r>
            <w:r w:rsidRPr="008A4C89">
              <w:rPr>
                <w:rFonts w:ascii="Aptos" w:hAnsi="Aptos" w:cs="Times New Roman"/>
                <w:color w:val="3F3F3F"/>
                <w:spacing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wykonaniu</w:t>
            </w:r>
            <w:r w:rsidRPr="008A4C89">
              <w:rPr>
                <w:rFonts w:ascii="Aptos" w:hAnsi="Aptos" w:cs="Times New Roman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badania</w:t>
            </w:r>
            <w:r w:rsidRPr="008A4C89">
              <w:rPr>
                <w:rFonts w:ascii="Aptos" w:hAnsi="Aptos" w:cs="Times New Roman"/>
                <w:color w:val="3F3F3F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3F3F3F"/>
                <w:spacing w:val="2"/>
                <w:lang w:val="pl-PL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color w:val="3F3F3F"/>
                <w:lang w:val="pl-PL"/>
              </w:rPr>
              <w:t>tagach</w:t>
            </w:r>
            <w:proofErr w:type="spellEnd"/>
            <w:r w:rsidRPr="008A4C89">
              <w:rPr>
                <w:rFonts w:ascii="Aptos" w:hAnsi="Aptos" w:cs="Times New Roman"/>
                <w:color w:val="3F3F3F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DICOM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30C400" w14:textId="77777777" w:rsidR="001C6C21" w:rsidRPr="008A4C89" w:rsidRDefault="001C6C21" w:rsidP="007975BE">
            <w:pPr>
              <w:rPr>
                <w:rFonts w:ascii="Aptos" w:hAnsi="Aptos" w:cs="Times New Roman"/>
                <w:color w:val="646464"/>
                <w:spacing w:val="-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DBE814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567C466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99BACCA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40929B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 xml:space="preserve">Możliwość wpisywania danych demograficznych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bezpośrednio na konsoli operatora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C451A40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20CF033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94CFCB4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E637CD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F77688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Intercom</w:t>
            </w:r>
            <w:r w:rsidRPr="008A4C89">
              <w:rPr>
                <w:rFonts w:ascii="Aptos" w:hAnsi="Aptos" w:cs="Times New Roman"/>
                <w:color w:val="3F3F3F"/>
                <w:spacing w:val="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(komunikacja</w:t>
            </w:r>
            <w:r w:rsidRPr="008A4C89">
              <w:rPr>
                <w:rFonts w:ascii="Aptos" w:hAnsi="Aptos" w:cs="Times New Roman"/>
                <w:color w:val="3F3F3F"/>
                <w:spacing w:val="3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głosowa</w:t>
            </w:r>
            <w:r w:rsidRPr="008A4C89">
              <w:rPr>
                <w:rFonts w:ascii="Aptos" w:hAnsi="Aptos" w:cs="Times New Roman"/>
                <w:color w:val="3F3F3F"/>
                <w:spacing w:val="1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między</w:t>
            </w:r>
            <w:r w:rsidRPr="008A4C89">
              <w:rPr>
                <w:rFonts w:ascii="Aptos" w:hAnsi="Aptos" w:cs="Times New Roman"/>
                <w:color w:val="3F3F3F"/>
                <w:spacing w:val="1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sterownią</w:t>
            </w:r>
          </w:p>
          <w:p w14:paraId="7A8B2F0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a</w:t>
            </w:r>
            <w:r w:rsidRPr="008A4C89">
              <w:rPr>
                <w:rFonts w:ascii="Aptos" w:hAnsi="Aptos" w:cs="Times New Roman"/>
                <w:color w:val="3F3F3F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pracownią)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98D1ED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BA4099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90AE97F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877E6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08F64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 xml:space="preserve">Możliwość wydruku zdjęć na cyfrowych kamerach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dokumentacyjnych</w:t>
            </w:r>
            <w:r w:rsidRPr="008A4C89">
              <w:rPr>
                <w:rFonts w:ascii="Aptos" w:hAnsi="Aptos" w:cs="Times New Roman"/>
                <w:color w:val="3F3F3F"/>
                <w:spacing w:val="-1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wydruku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suchego podłączonych do wspólnej sieci komputerowej</w:t>
            </w:r>
          </w:p>
          <w:p w14:paraId="68DDF3B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bezpośrednio</w:t>
            </w:r>
            <w:r w:rsidRPr="008A4C89">
              <w:rPr>
                <w:rFonts w:ascii="Aptos" w:hAnsi="Aptos" w:cs="Times New Roman"/>
                <w:color w:val="3F3F3F"/>
                <w:spacing w:val="1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>konsoli</w:t>
            </w:r>
            <w:r w:rsidRPr="008A4C89">
              <w:rPr>
                <w:rFonts w:ascii="Aptos" w:hAnsi="Aptos" w:cs="Times New Roman"/>
                <w:color w:val="525252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DR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DB842E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16AA43C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32B9599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16D58A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5294A9AE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AC8939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19329C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Funkcja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nagrywania płyt</w:t>
            </w:r>
            <w:r w:rsidRPr="008A4C89">
              <w:rPr>
                <w:rFonts w:ascii="Aptos" w:hAnsi="Aptos" w:cs="Times New Roman"/>
                <w:color w:val="3F3F3F"/>
                <w:spacing w:val="-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CD</w:t>
            </w:r>
            <w:r w:rsidRPr="008A4C89">
              <w:rPr>
                <w:rFonts w:ascii="Aptos" w:hAnsi="Aptos" w:cs="Times New Roman"/>
                <w:color w:val="3F3F3F"/>
                <w:spacing w:val="-9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 xml:space="preserve">bezpośrednio na konsoli operatora z badaniami pacjenta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 xml:space="preserve">i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przeglądarką uruchamianą na dowolnym</w:t>
            </w:r>
          </w:p>
          <w:p w14:paraId="41B781E2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komputerze</w:t>
            </w:r>
            <w:r w:rsidRPr="008A4C89">
              <w:rPr>
                <w:rFonts w:ascii="Aptos" w:hAnsi="Aptos" w:cs="Times New Roman"/>
                <w:color w:val="3F3F3F"/>
                <w:spacing w:val="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klasy</w:t>
            </w:r>
            <w:r w:rsidRPr="008A4C89">
              <w:rPr>
                <w:rFonts w:ascii="Aptos" w:hAnsi="Aptos" w:cs="Times New Roman"/>
                <w:color w:val="3F3F3F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PC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FE9491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3C9653DF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6E1C59A4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A7DB4B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358C343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3E6575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C70CE5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Czas</w:t>
            </w:r>
            <w:r w:rsidRPr="008A4C89">
              <w:rPr>
                <w:rFonts w:ascii="Aptos" w:hAnsi="Aptos" w:cs="Times New Roman"/>
                <w:bCs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dostępu do</w:t>
            </w:r>
            <w:r w:rsidRPr="008A4C89">
              <w:rPr>
                <w:rFonts w:ascii="Aptos" w:hAnsi="Aptos" w:cs="Times New Roman"/>
                <w:bCs/>
                <w:spacing w:val="-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obrazu</w:t>
            </w:r>
            <w:r w:rsidRPr="008A4C89">
              <w:rPr>
                <w:rFonts w:ascii="Aptos" w:hAnsi="Aptos" w:cs="Times New Roman"/>
                <w:bCs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wstępnego</w:t>
            </w:r>
            <w:r w:rsidRPr="008A4C89">
              <w:rPr>
                <w:rFonts w:ascii="Aptos" w:hAnsi="Aptos" w:cs="Times New Roman"/>
                <w:bCs/>
                <w:spacing w:val="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od</w:t>
            </w:r>
            <w:r w:rsidRPr="008A4C89">
              <w:rPr>
                <w:rFonts w:ascii="Aptos" w:hAnsi="Aptos" w:cs="Times New Roman"/>
                <w:bCs/>
                <w:spacing w:val="-1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>momentu</w:t>
            </w:r>
          </w:p>
          <w:p w14:paraId="1F46B3C4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</w:rPr>
            </w:pP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>ekspozycji</w:t>
            </w:r>
            <w:r w:rsidRPr="008A4C89">
              <w:rPr>
                <w:rFonts w:ascii="Aptos" w:hAnsi="Aptos" w:cs="Times New Roman"/>
                <w:bCs/>
                <w:lang w:val="pl-PL"/>
              </w:rPr>
              <w:tab/>
            </w: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>(s)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66B225E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>maksymalnie</w:t>
            </w:r>
          </w:p>
          <w:p w14:paraId="07126AE3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6</w:t>
            </w:r>
            <w:r w:rsidRPr="008A4C89">
              <w:rPr>
                <w:rFonts w:ascii="Aptos" w:hAnsi="Aptos" w:cs="Times New Roman"/>
                <w:bCs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>sekund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9B27F5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85B2FA2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47B257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C9174A5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Analiza zdjęć</w:t>
            </w:r>
            <w:r w:rsidRPr="008A4C89">
              <w:rPr>
                <w:rFonts w:ascii="Aptos" w:hAnsi="Aptos" w:cs="Times New Roman"/>
                <w:bCs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odrzuconych z</w:t>
            </w:r>
            <w:r w:rsidRPr="008A4C89">
              <w:rPr>
                <w:rFonts w:ascii="Aptos" w:hAnsi="Aptos" w:cs="Times New Roman"/>
                <w:bCs/>
                <w:spacing w:val="-1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możliwością tworzenia</w:t>
            </w:r>
            <w:r w:rsidRPr="008A4C89">
              <w:rPr>
                <w:rFonts w:ascii="Aptos" w:hAnsi="Aptos" w:cs="Times New Roman"/>
                <w:bCs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raportów</w:t>
            </w:r>
            <w:r w:rsidRPr="008A4C89">
              <w:rPr>
                <w:rFonts w:ascii="Aptos" w:hAnsi="Aptos" w:cs="Times New Roman"/>
                <w:bCs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bCs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ich</w:t>
            </w:r>
            <w:r w:rsidRPr="008A4C89">
              <w:rPr>
                <w:rFonts w:ascii="Aptos" w:hAnsi="Aptos" w:cs="Times New Roman"/>
                <w:bCs/>
                <w:spacing w:val="-2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eksportowania na</w:t>
            </w:r>
            <w:r w:rsidRPr="008A4C89">
              <w:rPr>
                <w:rFonts w:ascii="Aptos" w:hAnsi="Aptos" w:cs="Times New Roman"/>
                <w:bCs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dysk</w:t>
            </w:r>
            <w:r w:rsidRPr="008A4C89">
              <w:rPr>
                <w:rFonts w:ascii="Aptos" w:hAnsi="Aptos" w:cs="Times New Roman"/>
                <w:bCs/>
                <w:lang w:val="pl-PL"/>
              </w:rPr>
              <w:t>]</w:t>
            </w: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>USB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34AAE5" w14:textId="77777777" w:rsidR="001C6C21" w:rsidRPr="008A4C89" w:rsidRDefault="001C6C21" w:rsidP="007975BE">
            <w:pPr>
              <w:jc w:val="center"/>
              <w:rPr>
                <w:rFonts w:ascii="Aptos" w:hAnsi="Aptos" w:cs="Times New Roman"/>
                <w:bCs/>
                <w:lang w:val="pl-PL"/>
              </w:rPr>
            </w:pPr>
          </w:p>
          <w:p w14:paraId="668CDB92" w14:textId="77777777" w:rsidR="001C6C21" w:rsidRPr="008A4C89" w:rsidRDefault="001C6C21" w:rsidP="007975BE">
            <w:pPr>
              <w:rPr>
                <w:rFonts w:ascii="Aptos" w:hAnsi="Aptos" w:cs="Times New Roman"/>
                <w:bCs/>
                <w:spacing w:val="-2"/>
              </w:rPr>
            </w:pP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D05BB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07F5B6D1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3F1D83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95C0540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Zdalna</w:t>
            </w:r>
            <w:r w:rsidRPr="008A4C89">
              <w:rPr>
                <w:rFonts w:ascii="Aptos" w:hAnsi="Aptos" w:cs="Times New Roman"/>
                <w:bCs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diagnostyka</w:t>
            </w:r>
            <w:r w:rsidRPr="008A4C89">
              <w:rPr>
                <w:rFonts w:ascii="Aptos" w:hAnsi="Aptos" w:cs="Times New Roman"/>
                <w:bCs/>
                <w:spacing w:val="-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i usuwanie</w:t>
            </w:r>
            <w:r w:rsidRPr="008A4C89">
              <w:rPr>
                <w:rFonts w:ascii="Aptos" w:hAnsi="Aptos" w:cs="Times New Roman"/>
                <w:bCs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części</w:t>
            </w:r>
            <w:r w:rsidRPr="008A4C89">
              <w:rPr>
                <w:rFonts w:ascii="Aptos" w:hAnsi="Aptos" w:cs="Times New Roman"/>
                <w:bCs/>
                <w:spacing w:val="-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usterek</w:t>
            </w: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bez konieczności wizyt serwisu w miejscu instalacji</w:t>
            </w:r>
          </w:p>
          <w:p w14:paraId="0A426037" w14:textId="77777777" w:rsidR="001C6C21" w:rsidRPr="008A4C89" w:rsidRDefault="001C6C21" w:rsidP="007975BE">
            <w:pPr>
              <w:rPr>
                <w:rFonts w:ascii="Aptos" w:hAnsi="Aptos" w:cs="Times New Roman"/>
                <w:bCs/>
                <w:w w:val="105"/>
              </w:rPr>
            </w:pPr>
            <w:r w:rsidRPr="008A4C89">
              <w:rPr>
                <w:rFonts w:ascii="Aptos" w:hAnsi="Aptos" w:cs="Times New Roman"/>
                <w:bCs/>
                <w:spacing w:val="-2"/>
                <w:w w:val="105"/>
                <w:lang w:val="pl-PL"/>
              </w:rPr>
              <w:t xml:space="preserve">aparatu </w:t>
            </w:r>
            <w:proofErr w:type="spellStart"/>
            <w:r w:rsidRPr="008A4C89">
              <w:rPr>
                <w:rFonts w:ascii="Aptos" w:hAnsi="Aptos" w:cs="Times New Roman"/>
                <w:bCs/>
                <w:spacing w:val="-4"/>
                <w:w w:val="105"/>
                <w:lang w:val="pl-PL"/>
              </w:rPr>
              <w:t>rtg</w:t>
            </w:r>
            <w:proofErr w:type="spellEnd"/>
            <w:r w:rsidRPr="008A4C89">
              <w:rPr>
                <w:rFonts w:ascii="Aptos" w:hAnsi="Aptos" w:cs="Times New Roman"/>
                <w:bCs/>
                <w:spacing w:val="-4"/>
                <w:w w:val="105"/>
                <w:lang w:val="pl-PL"/>
              </w:rPr>
              <w:t>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71CA0A" w14:textId="77777777" w:rsidR="001C6C21" w:rsidRPr="008A4C89" w:rsidRDefault="001C6C21" w:rsidP="007975BE">
            <w:pPr>
              <w:jc w:val="center"/>
              <w:rPr>
                <w:rFonts w:ascii="Aptos" w:hAnsi="Aptos" w:cs="Times New Roman"/>
                <w:bCs/>
                <w:lang w:val="pl-PL"/>
              </w:rPr>
            </w:pPr>
          </w:p>
          <w:p w14:paraId="3B60B3FB" w14:textId="77777777" w:rsidR="001C6C21" w:rsidRPr="008A4C89" w:rsidRDefault="001C6C21" w:rsidP="007975BE">
            <w:pPr>
              <w:jc w:val="center"/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E56F91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4C63A2C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7318AF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129.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86EA95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 xml:space="preserve">Urządzenie wyposażone w funkcję rejestratora  dawki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CE23D75" w14:textId="77777777" w:rsidR="001C6C21" w:rsidRPr="008A4C89" w:rsidRDefault="001C6C21" w:rsidP="007975BE">
            <w:pPr>
              <w:jc w:val="center"/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E5C779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3DADFECA" w14:textId="77777777" w:rsidTr="007975BE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68B9D6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  <w:r w:rsidRPr="008A4C89">
              <w:rPr>
                <w:rFonts w:ascii="Aptos" w:hAnsi="Aptos" w:cs="Times New Roman"/>
                <w:bCs/>
                <w:spacing w:val="-4"/>
                <w:w w:val="105"/>
                <w:lang w:val="pl-PL"/>
              </w:rPr>
              <w:t>INNE</w:t>
            </w:r>
          </w:p>
        </w:tc>
      </w:tr>
      <w:tr w:rsidR="001C6C21" w:rsidRPr="008A4C89" w14:paraId="10293050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146020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B8962C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Wszystkie</w:t>
            </w:r>
            <w:r w:rsidRPr="008A4C89">
              <w:rPr>
                <w:rFonts w:ascii="Aptos" w:hAnsi="Aptos" w:cs="Times New Roman"/>
                <w:bCs/>
                <w:spacing w:val="-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urządzenia</w:t>
            </w:r>
            <w:r w:rsidRPr="008A4C89">
              <w:rPr>
                <w:rFonts w:ascii="Aptos" w:hAnsi="Aptos" w:cs="Times New Roman"/>
                <w:bCs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medyczne</w:t>
            </w:r>
            <w:r w:rsidRPr="008A4C89">
              <w:rPr>
                <w:rFonts w:ascii="Aptos" w:hAnsi="Aptos" w:cs="Times New Roman"/>
                <w:bCs/>
                <w:spacing w:val="-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dopuszczone</w:t>
            </w:r>
            <w:r w:rsidRPr="008A4C89">
              <w:rPr>
                <w:rFonts w:ascii="Aptos" w:hAnsi="Aptos" w:cs="Times New Roman"/>
                <w:bCs/>
                <w:spacing w:val="-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 xml:space="preserve">do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obrotu w</w:t>
            </w:r>
            <w:r w:rsidRPr="008A4C89">
              <w:rPr>
                <w:rFonts w:ascii="Aptos" w:hAnsi="Aptos" w:cs="Times New Roman"/>
                <w:bCs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w w:val="105"/>
                <w:lang w:val="pl-PL"/>
              </w:rPr>
              <w:t>Polsce zgodnie z obowiązującymi</w:t>
            </w:r>
          </w:p>
          <w:p w14:paraId="1B65FB11" w14:textId="77777777" w:rsidR="001C6C21" w:rsidRPr="008A4C89" w:rsidRDefault="001C6C21" w:rsidP="007975BE">
            <w:pPr>
              <w:rPr>
                <w:rFonts w:ascii="Aptos" w:hAnsi="Aptos" w:cs="Times New Roman"/>
                <w:bCs/>
              </w:rPr>
            </w:pP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>przepisami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5D6FED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</w:p>
          <w:p w14:paraId="459BAC24" w14:textId="77777777" w:rsidR="001C6C21" w:rsidRPr="008A4C89" w:rsidRDefault="001C6C21" w:rsidP="007975BE">
            <w:pPr>
              <w:jc w:val="center"/>
              <w:rPr>
                <w:rFonts w:ascii="Aptos" w:hAnsi="Aptos" w:cs="Times New Roman"/>
                <w:bCs/>
                <w:spacing w:val="-5"/>
              </w:rPr>
            </w:pPr>
            <w:r w:rsidRPr="008A4C89">
              <w:rPr>
                <w:rFonts w:ascii="Aptos" w:hAnsi="Aptos" w:cs="Times New Roman"/>
                <w:bCs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027C124" w14:textId="462B174A" w:rsidR="001C6C21" w:rsidRPr="008A4C89" w:rsidRDefault="001C6C21" w:rsidP="007975BE">
            <w:pPr>
              <w:jc w:val="center"/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8F36F44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2F235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6A8964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Wykonanie</w:t>
            </w:r>
            <w:r w:rsidRPr="008A4C89">
              <w:rPr>
                <w:rFonts w:ascii="Aptos" w:hAnsi="Aptos" w:cs="Times New Roman"/>
                <w:color w:val="3F3F3F"/>
                <w:spacing w:val="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przez</w:t>
            </w:r>
            <w:r w:rsidRPr="008A4C89">
              <w:rPr>
                <w:rFonts w:ascii="Aptos" w:hAnsi="Aptos" w:cs="Times New Roman"/>
                <w:color w:val="3F3F3F"/>
                <w:spacing w:val="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wykonawcę:</w:t>
            </w:r>
          </w:p>
          <w:p w14:paraId="40257862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testów akceptacyjnych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w w:val="105"/>
                <w:lang w:val="pl-PL"/>
              </w:rPr>
              <w:t xml:space="preserve">i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specjalistycznych</w:t>
            </w:r>
            <w:r w:rsidRPr="008A4C89">
              <w:rPr>
                <w:rFonts w:ascii="Aptos" w:hAnsi="Aptos" w:cs="Times New Roman"/>
                <w:color w:val="3F3F3F"/>
                <w:spacing w:val="-1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po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montażu</w:t>
            </w:r>
            <w:r w:rsidRPr="008A4C89">
              <w:rPr>
                <w:rFonts w:ascii="Aptos" w:hAnsi="Aptos" w:cs="Times New Roman"/>
                <w:color w:val="3F3F3F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aparatu</w:t>
            </w:r>
            <w:r w:rsidRPr="008A4C89">
              <w:rPr>
                <w:rFonts w:ascii="Aptos" w:hAnsi="Aptos" w:cs="Times New Roman"/>
                <w:color w:val="3F3F3F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RTG zgodnie z polskim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ustawodawstwem</w:t>
            </w:r>
            <w:r w:rsidRPr="008A4C89">
              <w:rPr>
                <w:rFonts w:ascii="Aptos" w:hAnsi="Aptos" w:cs="Times New Roman"/>
                <w:color w:val="6B6B6B"/>
                <w:spacing w:val="-2"/>
                <w:w w:val="105"/>
                <w:lang w:val="pl-PL"/>
              </w:rPr>
              <w:t>,</w:t>
            </w:r>
          </w:p>
          <w:p w14:paraId="78881654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projektu</w:t>
            </w:r>
            <w:r w:rsidRPr="008A4C89">
              <w:rPr>
                <w:rFonts w:ascii="Aptos" w:hAnsi="Aptos" w:cs="Times New Roman"/>
                <w:color w:val="3F3F3F"/>
                <w:spacing w:val="-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osłon</w:t>
            </w:r>
            <w:r w:rsidRPr="008A4C89">
              <w:rPr>
                <w:rFonts w:ascii="Aptos" w:hAnsi="Aptos" w:cs="Times New Roman"/>
                <w:color w:val="3F3F3F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stałych</w:t>
            </w:r>
            <w:r w:rsidRPr="008A4C89">
              <w:rPr>
                <w:rFonts w:ascii="Aptos" w:hAnsi="Aptos" w:cs="Times New Roman"/>
                <w:color w:val="3F3F3F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do</w:t>
            </w:r>
            <w:r w:rsidRPr="008A4C89">
              <w:rPr>
                <w:rFonts w:ascii="Aptos" w:hAnsi="Aptos" w:cs="Times New Roman"/>
                <w:color w:val="3F3F3F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w w:val="105"/>
                <w:lang w:val="pl-PL"/>
              </w:rPr>
              <w:t xml:space="preserve">uzyskania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pozwolenia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na użytkowanie urządzeń,</w:t>
            </w:r>
          </w:p>
          <w:p w14:paraId="17CD98EB" w14:textId="77777777" w:rsidR="001C6C21" w:rsidRPr="008A4C89" w:rsidRDefault="001C6C21" w:rsidP="007975BE">
            <w:pPr>
              <w:rPr>
                <w:rFonts w:ascii="Aptos" w:hAnsi="Aptos" w:cs="Times New Roman"/>
                <w:color w:val="525252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niezbędnych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pomiarów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potrzebnych</w:t>
            </w:r>
            <w:r w:rsidRPr="008A4C89">
              <w:rPr>
                <w:rFonts w:ascii="Aptos" w:hAnsi="Aptos" w:cs="Times New Roman"/>
                <w:color w:val="3F3F3F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do</w:t>
            </w:r>
            <w:r w:rsidRPr="008A4C89">
              <w:rPr>
                <w:rFonts w:ascii="Aptos" w:hAnsi="Aptos" w:cs="Times New Roman"/>
                <w:color w:val="3F3F3F"/>
                <w:spacing w:val="-1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 xml:space="preserve">odbioru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i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 xml:space="preserve">użytkowania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urządzenia w tym</w:t>
            </w:r>
            <w:r w:rsidRPr="008A4C89">
              <w:rPr>
                <w:rFonts w:ascii="Aptos" w:hAnsi="Aptos" w:cs="Times New Roman"/>
                <w:color w:val="3F3F3F"/>
                <w:spacing w:val="37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 xml:space="preserve">pomiarów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dozymetrycznych</w:t>
            </w:r>
            <w:r w:rsidRPr="008A4C89">
              <w:rPr>
                <w:rFonts w:ascii="Aptos" w:hAnsi="Aptos" w:cs="Times New Roman"/>
                <w:color w:val="3F3F3F"/>
                <w:spacing w:val="-6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 xml:space="preserve">(przestrzenny rozkład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promieniowan</w:t>
            </w:r>
            <w:r w:rsidRPr="008A4C89">
              <w:rPr>
                <w:rFonts w:ascii="Aptos" w:hAnsi="Aptos" w:cs="Times New Roman"/>
                <w:color w:val="6B6B6B"/>
                <w:spacing w:val="-2"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a),</w:t>
            </w:r>
          </w:p>
          <w:p w14:paraId="45702159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wszelkich</w:t>
            </w: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 xml:space="preserve">czynności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administracyjnych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związanych</w:t>
            </w:r>
            <w:r w:rsidRPr="008A4C89">
              <w:rPr>
                <w:rFonts w:ascii="Aptos" w:hAnsi="Aptos" w:cs="Times New Roman"/>
                <w:color w:val="3F3F3F"/>
                <w:spacing w:val="-10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-1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odbiorem</w:t>
            </w:r>
            <w:r w:rsidRPr="008A4C89">
              <w:rPr>
                <w:rFonts w:ascii="Aptos" w:hAnsi="Aptos" w:cs="Times New Roman"/>
                <w:color w:val="3F3F3F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2"/>
                <w:w w:val="105"/>
                <w:lang w:val="pl-PL"/>
              </w:rPr>
              <w:t>i</w:t>
            </w:r>
            <w:r w:rsidRPr="008A4C89">
              <w:rPr>
                <w:rFonts w:ascii="Aptos" w:hAnsi="Aptos" w:cs="Times New Roman"/>
                <w:color w:val="525252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dopuszczeniem</w:t>
            </w:r>
            <w:r w:rsidRPr="008A4C89">
              <w:rPr>
                <w:rFonts w:ascii="Aptos" w:hAnsi="Aptos" w:cs="Times New Roman"/>
                <w:color w:val="3F3F3F"/>
                <w:spacing w:val="-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do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użytkowania</w:t>
            </w:r>
            <w:r w:rsidRPr="008A4C89">
              <w:rPr>
                <w:rFonts w:ascii="Aptos" w:hAnsi="Aptos" w:cs="Times New Roman"/>
                <w:color w:val="3F3F3F"/>
                <w:spacing w:val="-3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przez</w:t>
            </w:r>
            <w:r w:rsidRPr="008A4C89">
              <w:rPr>
                <w:rFonts w:ascii="Aptos" w:hAnsi="Aptos" w:cs="Times New Roman"/>
                <w:color w:val="3F3F3F"/>
                <w:spacing w:val="-1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Sanepid</w:t>
            </w:r>
            <w:r w:rsidRPr="008A4C89">
              <w:rPr>
                <w:rFonts w:ascii="Aptos" w:hAnsi="Aptos" w:cs="Times New Roman"/>
                <w:color w:val="3F3F3F"/>
                <w:spacing w:val="-7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aparatu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RTG</w:t>
            </w:r>
            <w:r w:rsidRPr="008A4C89">
              <w:rPr>
                <w:rFonts w:ascii="Aptos" w:hAnsi="Aptos" w:cs="Times New Roman"/>
                <w:color w:val="3F3F3F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i</w:t>
            </w:r>
          </w:p>
          <w:p w14:paraId="79BC331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pomieszczenia,</w:t>
            </w:r>
            <w:r w:rsidRPr="008A4C89">
              <w:rPr>
                <w:rFonts w:ascii="Aptos" w:hAnsi="Aptos" w:cs="Times New Roman"/>
                <w:color w:val="3F3F3F"/>
                <w:spacing w:val="-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3F3F3F"/>
                <w:lang w:val="pl-PL"/>
              </w:rPr>
              <w:t>w</w:t>
            </w:r>
            <w:r w:rsidRPr="008A4C89">
              <w:rPr>
                <w:rFonts w:ascii="Aptos" w:hAnsi="Aptos" w:cs="Times New Roman"/>
                <w:b/>
                <w:color w:val="3F3F3F"/>
                <w:spacing w:val="2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którym</w:t>
            </w:r>
            <w:r w:rsidRPr="008A4C89">
              <w:rPr>
                <w:rFonts w:ascii="Aptos" w:hAnsi="Aptos" w:cs="Times New Roman"/>
                <w:color w:val="3F3F3F"/>
                <w:spacing w:val="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został</w:t>
            </w:r>
            <w:r w:rsidRPr="008A4C89">
              <w:rPr>
                <w:rFonts w:ascii="Aptos" w:hAnsi="Aptos" w:cs="Times New Roman"/>
                <w:color w:val="3F3F3F"/>
                <w:spacing w:val="1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zainstalowany</w:t>
            </w:r>
          </w:p>
          <w:p w14:paraId="4400D871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lang w:val="pl-PL"/>
              </w:rPr>
            </w:pPr>
          </w:p>
          <w:p w14:paraId="6F7C2DDB" w14:textId="77777777" w:rsidR="001C6C21" w:rsidRPr="008A4C89" w:rsidRDefault="001C6C21" w:rsidP="007975BE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F81D5A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0E8AC3AA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C810C8C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DCB551C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7C8D15EB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B8ED739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1E3937A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529D8D21" w14:textId="77777777" w:rsidR="001C6C21" w:rsidRPr="008A4C89" w:rsidRDefault="001C6C21" w:rsidP="007975BE">
            <w:pPr>
              <w:jc w:val="center"/>
              <w:rPr>
                <w:rFonts w:ascii="Aptos" w:hAnsi="Aptos" w:cs="Times New Roman"/>
                <w:bCs/>
                <w:spacing w:val="-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3C14B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2AFF1CCB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E008C2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0D6A57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Autoryzowany</w:t>
            </w:r>
            <w:r w:rsidRPr="008A4C89">
              <w:rPr>
                <w:rFonts w:ascii="Aptos" w:hAnsi="Aptos" w:cs="Times New Roman"/>
                <w:color w:val="3F3F3F"/>
                <w:spacing w:val="1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serwis</w:t>
            </w:r>
            <w:r w:rsidRPr="008A4C89">
              <w:rPr>
                <w:rFonts w:ascii="Aptos" w:hAnsi="Aptos" w:cs="Times New Roman"/>
                <w:color w:val="3F3F3F"/>
                <w:spacing w:val="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gwarancyjny</w:t>
            </w:r>
            <w:r w:rsidRPr="008A4C89">
              <w:rPr>
                <w:rFonts w:ascii="Aptos" w:hAnsi="Aptos" w:cs="Times New Roman"/>
                <w:color w:val="3F3F3F"/>
                <w:spacing w:val="2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spacing w:val="-12"/>
                <w:lang w:val="pl-PL"/>
              </w:rPr>
              <w:t>i</w:t>
            </w:r>
          </w:p>
          <w:p w14:paraId="2BB571F6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pogwarancyjny</w:t>
            </w:r>
            <w:r w:rsidRPr="008A4C89">
              <w:rPr>
                <w:rFonts w:ascii="Aptos" w:hAnsi="Aptos" w:cs="Times New Roman"/>
                <w:color w:val="3F3F3F"/>
                <w:spacing w:val="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siedzibą</w:t>
            </w:r>
            <w:r w:rsidRPr="008A4C89">
              <w:rPr>
                <w:rFonts w:ascii="Aptos" w:hAnsi="Aptos" w:cs="Times New Roman"/>
                <w:color w:val="3F3F3F"/>
                <w:spacing w:val="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/>
                <w:color w:val="3F3F3F"/>
                <w:lang w:val="pl-PL"/>
              </w:rPr>
              <w:t>w</w:t>
            </w:r>
            <w:r w:rsidRPr="008A4C89">
              <w:rPr>
                <w:rFonts w:ascii="Aptos" w:hAnsi="Aptos" w:cs="Times New Roman"/>
                <w:b/>
                <w:color w:val="3F3F3F"/>
                <w:spacing w:val="-1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Polsce.</w:t>
            </w:r>
          </w:p>
          <w:p w14:paraId="6AE1A27C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lang w:val="pl-PL"/>
              </w:rPr>
            </w:pPr>
          </w:p>
          <w:p w14:paraId="6D23711F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B798B1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697D77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1B96C62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005411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A5CC1E" w14:textId="77777777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Czas przystąpienia do</w:t>
            </w:r>
            <w:r w:rsidRPr="008A4C89">
              <w:rPr>
                <w:rFonts w:ascii="Aptos" w:hAnsi="Aptos" w:cs="Times New Roman"/>
                <w:color w:val="3F3F3F"/>
                <w:spacing w:val="-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 xml:space="preserve">napraw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maks.48 godz. od zgłoszenia awarii z wyłączeniem</w:t>
            </w:r>
            <w:r w:rsidRPr="008A4C89">
              <w:rPr>
                <w:rFonts w:ascii="Aptos" w:hAnsi="Aptos" w:cs="Times New Roman"/>
                <w:color w:val="3F3F3F"/>
                <w:spacing w:val="4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dni ustawowo wolnych</w:t>
            </w: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od pracy.</w:t>
            </w:r>
            <w:r w:rsidRPr="008A4C89">
              <w:rPr>
                <w:rFonts w:ascii="Aptos" w:hAnsi="Aptos" w:cs="Times New Roman"/>
                <w:color w:val="3F3F3F"/>
                <w:spacing w:val="-7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Czas</w:t>
            </w:r>
            <w:r w:rsidRPr="008A4C89">
              <w:rPr>
                <w:rFonts w:ascii="Aptos" w:hAnsi="Aptos" w:cs="Times New Roman"/>
                <w:color w:val="3F3F3F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naprawy</w:t>
            </w:r>
            <w:r w:rsidRPr="008A4C89">
              <w:rPr>
                <w:rFonts w:ascii="Aptos" w:hAnsi="Aptos" w:cs="Times New Roman"/>
                <w:color w:val="3F3F3F"/>
                <w:spacing w:val="-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przedłuża okres</w:t>
            </w:r>
          </w:p>
          <w:p w14:paraId="769480B9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>gwarancji.</w:t>
            </w:r>
          </w:p>
          <w:p w14:paraId="3A1B33A4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98ECED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45C60B7A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59B316D1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spacing w:val="-5"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7F456A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661D228A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3CAD6C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D5C73F" w14:textId="6F9C9CDB" w:rsidR="001C6C21" w:rsidRPr="008A4C89" w:rsidRDefault="001C6C21" w:rsidP="007975BE">
            <w:pPr>
              <w:rPr>
                <w:rFonts w:ascii="Aptos" w:hAnsi="Aptos" w:cs="Times New Roman"/>
                <w:color w:val="3F3F3F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Gwarancja serwisu pogwarancyjnego</w:t>
            </w:r>
            <w:r w:rsidRPr="008A4C89">
              <w:rPr>
                <w:rFonts w:ascii="Aptos" w:hAnsi="Aptos" w:cs="Times New Roman"/>
                <w:color w:val="3F3F3F"/>
                <w:spacing w:val="-1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 xml:space="preserve">i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dostępność </w:t>
            </w:r>
            <w:r w:rsidRPr="008A4C89">
              <w:rPr>
                <w:rFonts w:ascii="Aptos" w:hAnsi="Aptos" w:cs="Times New Roman"/>
                <w:color w:val="2D2D2D"/>
                <w:w w:val="105"/>
                <w:lang w:val="pl-PL"/>
              </w:rPr>
              <w:t xml:space="preserve">części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zamiennych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.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49B2E0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06601704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2F5FAD8D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491BD70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1C6C21" w:rsidRPr="008A4C89" w14:paraId="71420048" w14:textId="77777777" w:rsidTr="007975BE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C2F276" w14:textId="77777777" w:rsidR="001C6C21" w:rsidRPr="008A4C89" w:rsidRDefault="001C6C21" w:rsidP="007975BE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DC42AC" w14:textId="3B56B92F" w:rsidR="001C6C21" w:rsidRPr="008A4C89" w:rsidRDefault="001C6C21" w:rsidP="007975BE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Instrukcje</w:t>
            </w:r>
            <w:r w:rsidRPr="008A4C89">
              <w:rPr>
                <w:rFonts w:ascii="Aptos" w:hAnsi="Aptos" w:cs="Times New Roman"/>
                <w:color w:val="3F3F3F"/>
                <w:spacing w:val="-1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525252"/>
                <w:w w:val="105"/>
                <w:lang w:val="pl-PL"/>
              </w:rPr>
              <w:t>obsługi</w:t>
            </w:r>
            <w:r w:rsidRPr="008A4C89">
              <w:rPr>
                <w:rFonts w:ascii="Aptos" w:hAnsi="Aptos" w:cs="Times New Roman"/>
                <w:color w:val="525252"/>
                <w:spacing w:val="-1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języku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polskim</w:t>
            </w:r>
            <w:r w:rsidRPr="008A4C89">
              <w:rPr>
                <w:rFonts w:ascii="Aptos" w:hAnsi="Aptos" w:cs="Times New Roman"/>
                <w:color w:val="3F3F3F"/>
                <w:spacing w:val="-1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do</w:t>
            </w:r>
            <w:r w:rsidRPr="008A4C89">
              <w:rPr>
                <w:rFonts w:ascii="Aptos" w:hAnsi="Aptos" w:cs="Times New Roman"/>
                <w:color w:val="3F3F3F"/>
                <w:spacing w:val="-1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 xml:space="preserve">wszystkich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 xml:space="preserve">oferowanych składowych </w:t>
            </w:r>
            <w:r w:rsidRPr="008A4C89">
              <w:rPr>
                <w:rFonts w:ascii="Aptos" w:hAnsi="Aptos" w:cs="Times New Roman"/>
                <w:color w:val="525252"/>
                <w:lang w:val="pl-PL"/>
              </w:rPr>
              <w:t xml:space="preserve">systemów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 xml:space="preserve">- dostarczone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wr</w:t>
            </w:r>
            <w:r w:rsidR="008A4C89"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a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-18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aparatami</w:t>
            </w:r>
            <w:r w:rsidRPr="008A4C89">
              <w:rPr>
                <w:rFonts w:ascii="Aptos" w:hAnsi="Aptos" w:cs="Times New Roman"/>
                <w:color w:val="3F3F3F"/>
                <w:spacing w:val="-9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w</w:t>
            </w:r>
            <w:r w:rsidRPr="008A4C89">
              <w:rPr>
                <w:rFonts w:ascii="Aptos" w:hAnsi="Aptos" w:cs="Times New Roman"/>
                <w:color w:val="3F3F3F"/>
                <w:spacing w:val="-5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postaci</w:t>
            </w:r>
            <w:r w:rsidRPr="008A4C89">
              <w:rPr>
                <w:rFonts w:ascii="Aptos" w:hAnsi="Aptos" w:cs="Times New Roman"/>
                <w:color w:val="3F3F3F"/>
                <w:spacing w:val="-2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wydrukowanej i elektronicznej.</w:t>
            </w:r>
            <w:r w:rsidRPr="008A4C89">
              <w:rPr>
                <w:rFonts w:ascii="Aptos" w:hAnsi="Aptos" w:cs="Times New Roman"/>
                <w:color w:val="3F3F3F"/>
                <w:spacing w:val="-24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w w:val="105"/>
                <w:lang w:val="pl-PL"/>
              </w:rPr>
              <w:t>Zakres drukowanych instrukcji do</w:t>
            </w:r>
          </w:p>
          <w:p w14:paraId="3FF6CE53" w14:textId="77777777" w:rsidR="001C6C21" w:rsidRPr="008A4C89" w:rsidRDefault="001C6C21" w:rsidP="007975BE">
            <w:pPr>
              <w:rPr>
                <w:rFonts w:ascii="Aptos" w:hAnsi="Aptos" w:cs="Times New Roman"/>
                <w:color w:val="3F3F3F"/>
                <w:w w:val="105"/>
                <w:lang w:val="pl-PL"/>
              </w:rPr>
            </w:pPr>
            <w:r w:rsidRPr="008A4C89">
              <w:rPr>
                <w:rFonts w:ascii="Aptos" w:hAnsi="Aptos" w:cs="Times New Roman"/>
                <w:color w:val="3F3F3F"/>
                <w:lang w:val="pl-PL"/>
              </w:rPr>
              <w:t>uzgodnienia</w:t>
            </w:r>
            <w:r w:rsidRPr="008A4C89">
              <w:rPr>
                <w:rFonts w:ascii="Aptos" w:hAnsi="Aptos" w:cs="Times New Roman"/>
                <w:color w:val="3F3F3F"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lang w:val="pl-PL"/>
              </w:rPr>
              <w:t>z</w:t>
            </w:r>
            <w:r w:rsidRPr="008A4C89">
              <w:rPr>
                <w:rFonts w:ascii="Aptos" w:hAnsi="Aptos" w:cs="Times New Roman"/>
                <w:color w:val="3F3F3F"/>
                <w:spacing w:val="-14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color w:val="3F3F3F"/>
                <w:spacing w:val="-2"/>
                <w:lang w:val="pl-PL"/>
              </w:rPr>
              <w:t>Zamawiającym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561A25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5435EF08" w14:textId="77777777" w:rsidR="001C6C21" w:rsidRPr="008A4C89" w:rsidRDefault="001C6C21" w:rsidP="007975BE">
            <w:pPr>
              <w:rPr>
                <w:rFonts w:ascii="Aptos" w:hAnsi="Aptos" w:cs="Times New Roman"/>
                <w:b/>
                <w:lang w:val="pl-PL"/>
              </w:rPr>
            </w:pPr>
          </w:p>
          <w:p w14:paraId="341FEDD5" w14:textId="77777777" w:rsidR="001C6C21" w:rsidRPr="008A4C89" w:rsidRDefault="001C6C21" w:rsidP="007975BE">
            <w:pPr>
              <w:rPr>
                <w:rFonts w:ascii="Aptos" w:hAnsi="Aptos" w:cs="Times New Roman"/>
                <w:b/>
              </w:rPr>
            </w:pPr>
            <w:r w:rsidRPr="008A4C89">
              <w:rPr>
                <w:rFonts w:ascii="Aptos" w:hAnsi="Aptos" w:cs="Times New Roman"/>
                <w:color w:val="3F3F3F"/>
                <w:spacing w:val="-5"/>
                <w:lang w:val="pl-PL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F3DBBF" w14:textId="77777777" w:rsidR="001C6C21" w:rsidRPr="008A4C89" w:rsidRDefault="001C6C21" w:rsidP="007975BE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40365146" w14:textId="77777777" w:rsidTr="002528D0">
        <w:trPr>
          <w:trHeight w:val="580"/>
          <w:jc w:val="center"/>
        </w:trPr>
        <w:tc>
          <w:tcPr>
            <w:tcW w:w="8396" w:type="dxa"/>
            <w:gridSpan w:val="4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E13EE3" w14:textId="70AAFB6B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  <w:proofErr w:type="spellStart"/>
            <w:r w:rsidRPr="008A4C89">
              <w:rPr>
                <w:rFonts w:ascii="Aptos" w:hAnsi="Aptos" w:cs="Times New Roman"/>
                <w:b/>
                <w:snapToGrid w:val="0"/>
              </w:rPr>
              <w:t>Oprogramowanie</w:t>
            </w:r>
            <w:proofErr w:type="spellEnd"/>
            <w:r w:rsidRPr="008A4C89">
              <w:rPr>
                <w:rFonts w:ascii="Aptos" w:hAnsi="Aptos" w:cs="Times New Roman"/>
                <w:b/>
                <w:snapToGrid w:val="0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b/>
                <w:snapToGrid w:val="0"/>
              </w:rPr>
              <w:t>medyczne</w:t>
            </w:r>
            <w:proofErr w:type="spellEnd"/>
            <w:r w:rsidRPr="008A4C89">
              <w:rPr>
                <w:rFonts w:ascii="Aptos" w:hAnsi="Aptos" w:cs="Times New Roman"/>
                <w:b/>
                <w:snapToGrid w:val="0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b/>
                <w:snapToGrid w:val="0"/>
              </w:rPr>
              <w:t>stacji</w:t>
            </w:r>
            <w:proofErr w:type="spellEnd"/>
            <w:r w:rsidRPr="008A4C89">
              <w:rPr>
                <w:rFonts w:ascii="Aptos" w:hAnsi="Aptos" w:cs="Times New Roman"/>
                <w:b/>
                <w:snapToGrid w:val="0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b/>
                <w:snapToGrid w:val="0"/>
              </w:rPr>
              <w:t>diagnostycznej</w:t>
            </w:r>
            <w:proofErr w:type="spellEnd"/>
            <w:r w:rsidRPr="008A4C89">
              <w:rPr>
                <w:rFonts w:ascii="Aptos" w:hAnsi="Aptos" w:cs="Times New Roman"/>
                <w:b/>
                <w:snapToGrid w:val="0"/>
              </w:rPr>
              <w:t>.</w:t>
            </w:r>
          </w:p>
        </w:tc>
      </w:tr>
      <w:tr w:rsidR="00CC5081" w:rsidRPr="008A4C89" w14:paraId="6FDAE297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053103" w14:textId="3B33B810" w:rsidR="00CC5081" w:rsidRPr="008A4C89" w:rsidRDefault="00CC5081" w:rsidP="00CC5081">
            <w:pPr>
              <w:rPr>
                <w:rFonts w:ascii="Aptos" w:hAnsi="Aptos" w:cs="Times New Roman"/>
                <w:b/>
                <w:snapToGrid w:val="0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435F285" w14:textId="4A29055E" w:rsidR="00CC5081" w:rsidRPr="008A4C89" w:rsidRDefault="00CC5081" w:rsidP="00CC5081">
            <w:pPr>
              <w:rPr>
                <w:rFonts w:ascii="Aptos" w:hAnsi="Aptos" w:cs="Times New Roman"/>
                <w:color w:val="3F3F3F"/>
                <w:w w:val="105"/>
              </w:rPr>
            </w:pPr>
            <w:r w:rsidRPr="008A4C89">
              <w:rPr>
                <w:rFonts w:ascii="Aptos" w:hAnsi="Aptos" w:cs="Times New Roman"/>
                <w:snapToGrid w:val="0"/>
              </w:rPr>
              <w:t>Producent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A59529" w14:textId="22BFD2E6" w:rsidR="00CC5081" w:rsidRPr="008A4C89" w:rsidRDefault="00CC5081" w:rsidP="00CC5081">
            <w:pPr>
              <w:rPr>
                <w:rFonts w:ascii="Aptos" w:hAnsi="Aptos" w:cs="Times New Roman"/>
                <w:b/>
              </w:rPr>
            </w:pPr>
            <w:proofErr w:type="spellStart"/>
            <w:r w:rsidRPr="008A4C89">
              <w:rPr>
                <w:rFonts w:ascii="Aptos" w:hAnsi="Aptos" w:cs="Times New Roman"/>
                <w:snapToGrid w:val="0"/>
                <w:color w:val="000000"/>
              </w:rPr>
              <w:t>Podać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F580C40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5828ADFC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09E1DE" w14:textId="2BA771D1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2AD5DF" w14:textId="51C62D86" w:rsidR="00CC5081" w:rsidRPr="008A4C89" w:rsidRDefault="00CC5081" w:rsidP="00CC5081">
            <w:pPr>
              <w:rPr>
                <w:rFonts w:ascii="Aptos" w:hAnsi="Aptos" w:cs="Times New Roman"/>
                <w:snapToGrid w:val="0"/>
              </w:rPr>
            </w:pPr>
            <w:r w:rsidRPr="008A4C89">
              <w:rPr>
                <w:rFonts w:ascii="Aptos" w:hAnsi="Aptos" w:cs="Times New Roman"/>
                <w:snapToGrid w:val="0"/>
              </w:rPr>
              <w:t xml:space="preserve">Nazwa i </w:t>
            </w:r>
            <w:proofErr w:type="spellStart"/>
            <w:r w:rsidRPr="008A4C89">
              <w:rPr>
                <w:rFonts w:ascii="Aptos" w:hAnsi="Aptos" w:cs="Times New Roman"/>
                <w:snapToGrid w:val="0"/>
              </w:rPr>
              <w:t>typ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5B85C7" w14:textId="3ACD5C46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proofErr w:type="spellStart"/>
            <w:r w:rsidRPr="008A4C89">
              <w:rPr>
                <w:rFonts w:ascii="Aptos" w:hAnsi="Aptos" w:cs="Times New Roman"/>
                <w:snapToGrid w:val="0"/>
                <w:color w:val="000000"/>
              </w:rPr>
              <w:t>Podać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0D282539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5D45F89D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861000" w14:textId="605F87EF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209F6D" w14:textId="4BEED80E" w:rsidR="00CC5081" w:rsidRPr="008A4C89" w:rsidRDefault="00CC5081" w:rsidP="00CC5081">
            <w:pPr>
              <w:rPr>
                <w:rFonts w:ascii="Aptos" w:hAnsi="Aptos" w:cs="Times New Roman"/>
                <w:snapToGrid w:val="0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Oprogramowanie stanowiące wolnostojącą stację diagnostyczną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90E0C1" w14:textId="24E37112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030B22E2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54C94732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492C7D" w14:textId="48BD1FDB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139.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F3C69D6" w14:textId="1A7BF478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Bezterminowa licencja na użytkowanie oprogramowania stacji diagnostycznej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B519F3" w14:textId="205E6641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3DB145A3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3A920E2C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2EFCB9" w14:textId="103674CB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DA1EC8C" w14:textId="142B5C2D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Otwieranie badań CR/DR/US i wyświetlanie ich na monitorach diagnostycznych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FC7833" w14:textId="5E7BE850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B9BFEFD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07496A1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D45DC52" w14:textId="73C39625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C221759" w14:textId="31640CB8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System pozwala wyświetlać jednocześnie co najmniej 2 rodzaje badań tego samego pacjenta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E677D8" w14:textId="6648AB4F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E904A05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764A89A7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B79CFB0" w14:textId="248FBD69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B2194CB" w14:textId="396234CB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Oprogramowanie przechowujące lokalnie dane obrazowe i bazę danych wykonanych badań/pacjentów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55DAFB" w14:textId="07902CD0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2BEA19B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E9F0A4D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F7DDA00" w14:textId="665B0BCE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20FE5A" w14:textId="4DE0C3F6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Oprogramowanie zapewnia wyświetlanie listy wszystkich poprzednio wykonanych badań pacjenta, które są przechowywane lokalnie; 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CAA00E" w14:textId="42CAA44F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E6B1F5C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72C4DCF3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2DA178" w14:textId="055D3E22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254889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Aplikacja stacji diagnostycznej pozwala wyszukać, oraz wyświetlać co najmniej poniższe dane:</w:t>
            </w:r>
            <w:r w:rsidRPr="008A4C89">
              <w:rPr>
                <w:rFonts w:ascii="Aptos" w:hAnsi="Aptos" w:cs="Times New Roman"/>
                <w:lang w:val="pl-PL"/>
              </w:rPr>
              <w:br/>
              <w:t>- imię i nazwisko pacjenta</w:t>
            </w:r>
          </w:p>
          <w:p w14:paraId="379868FD" w14:textId="625C93B9" w:rsidR="00CC5081" w:rsidRPr="008A4C89" w:rsidRDefault="00CC5081" w:rsidP="00CC5081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 xml:space="preserve">- </w:t>
            </w:r>
            <w:proofErr w:type="spellStart"/>
            <w:r w:rsidRPr="008A4C89">
              <w:rPr>
                <w:rFonts w:ascii="Aptos" w:hAnsi="Aptos" w:cs="Times New Roman"/>
              </w:rPr>
              <w:t>rodzaj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badania</w:t>
            </w:r>
            <w:proofErr w:type="spellEnd"/>
            <w:r w:rsidRPr="008A4C89">
              <w:rPr>
                <w:rFonts w:ascii="Aptos" w:hAnsi="Aptos" w:cs="Times New Roman"/>
              </w:rPr>
              <w:br/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007711" w14:textId="149C05E3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5E4BA1E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FEABFB9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A88D55" w14:textId="1BCA0C9A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42CBD2" w14:textId="3152351B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Użytkownik ma dostęp z każdego poziomu aplikacji stacji diagnostycznej do systemu pomocy obejmującego następujące tematy: </w:t>
            </w:r>
            <w:r w:rsidRPr="008A4C89">
              <w:rPr>
                <w:rFonts w:ascii="Aptos" w:hAnsi="Aptos" w:cs="Times New Roman"/>
                <w:lang w:val="pl-PL"/>
              </w:rPr>
              <w:br/>
              <w:t>- jak korzystać z systemu pomocy</w:t>
            </w:r>
            <w:r w:rsidRPr="008A4C89">
              <w:rPr>
                <w:rFonts w:ascii="Aptos" w:hAnsi="Aptos" w:cs="Times New Roman"/>
                <w:lang w:val="pl-PL"/>
              </w:rPr>
              <w:br/>
              <w:t>- opis wszystkich dostępnych narzędzi i metody jak je stosować</w:t>
            </w:r>
            <w:r w:rsidRPr="008A4C89">
              <w:rPr>
                <w:rFonts w:ascii="Aptos" w:hAnsi="Aptos" w:cs="Times New Roman"/>
                <w:lang w:val="pl-PL"/>
              </w:rPr>
              <w:br/>
              <w:t>- nawigacja po systemie</w:t>
            </w:r>
            <w:r w:rsidRPr="008A4C89">
              <w:rPr>
                <w:rFonts w:ascii="Aptos" w:hAnsi="Aptos" w:cs="Times New Roman"/>
                <w:lang w:val="pl-PL"/>
              </w:rPr>
              <w:br/>
              <w:t>- wyszukiwanie badań</w:t>
            </w:r>
            <w:r w:rsidRPr="008A4C89">
              <w:rPr>
                <w:rFonts w:ascii="Aptos" w:hAnsi="Aptos" w:cs="Times New Roman"/>
                <w:lang w:val="pl-PL"/>
              </w:rPr>
              <w:br/>
              <w:t>- odczytywanie, modyfikacja, porównywanie badań</w:t>
            </w:r>
            <w:r w:rsidRPr="008A4C89">
              <w:rPr>
                <w:rFonts w:ascii="Aptos" w:hAnsi="Aptos" w:cs="Times New Roman"/>
                <w:lang w:val="pl-PL"/>
              </w:rPr>
              <w:br/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921E3D" w14:textId="39CC1963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6A9EFA07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E6C4373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DD623F" w14:textId="4A6496BA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0ED31D" w14:textId="0FF73278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Wydruk badań na kamerach cyfrowych poprzez DICOM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Print</w:t>
            </w:r>
            <w:proofErr w:type="spellEnd"/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C603A3" w14:textId="1957D15B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398640AF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CBCBD7F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30374E" w14:textId="1FBE9997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C68B19" w14:textId="6E16F16C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modyfikowania przez użytkownika układu wydruku - konfigurowanie informacji zawartych na wydruku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D2F6CE" w14:textId="0138A596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5530391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55DE7D9D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F2C5421" w14:textId="5385E2E6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5E7CDA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Drukowanie obrazów badania na papierze w min. następujących trybach i z uwzględnieniem następujących funkcji:</w:t>
            </w:r>
            <w:r w:rsidRPr="008A4C89">
              <w:rPr>
                <w:rFonts w:ascii="Aptos" w:hAnsi="Aptos" w:cs="Times New Roman"/>
                <w:lang w:val="pl-PL"/>
              </w:rPr>
              <w:br/>
              <w:t>- funkcja drukowania atrybutów badania; min. imienia i nazwiska pacjenta, daty badania, daty urodzenia pacjenta,</w:t>
            </w:r>
          </w:p>
          <w:p w14:paraId="0DE8953C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funkcja dodania dowolnego tekstu do drukowanego obrazu,</w:t>
            </w:r>
          </w:p>
          <w:p w14:paraId="2EB1D0B3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funkcja podglądu wydruku,</w:t>
            </w:r>
          </w:p>
          <w:p w14:paraId="72A4451C" w14:textId="76A03BD0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tworzenie szablonów rozkładu wydruku z zakresem od 1x1 do 4x8 obiektów na wydruk.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FC3C2F" w14:textId="7C23A421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19D980A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228D197E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B39202" w14:textId="1A17C96C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149.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F52001" w14:textId="1D96F520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snapToGrid w:val="0"/>
                <w:lang w:val="pl-PL"/>
              </w:rPr>
              <w:t>Nagrywanie na lokalnej nagrywarce i sieciowym duplikatorze na płytę CD i DVD obrazów wybranego pacjenta w formacie DICOM wraz z przeglądarką DICOM uruchamiająca się automatycznie na komputerze klasy PC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D9B8EE" w14:textId="43468BA4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49851F6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547152A9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E3E4AB" w14:textId="1A7CEE52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C84292" w14:textId="45CF79DC" w:rsidR="00CC5081" w:rsidRPr="008A4C89" w:rsidRDefault="00CC5081" w:rsidP="00CC5081">
            <w:pPr>
              <w:rPr>
                <w:rFonts w:ascii="Aptos" w:hAnsi="Aptos" w:cs="Times New Roman"/>
                <w:snapToGrid w:val="0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Hierarchizacja ważności obrazów - minimum możliwość zaznaczenia wybranego obrazu w badaniu jako „istotny”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AEBBB1" w14:textId="4382BDFF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106381A5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F2C9623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32977A" w14:textId="1C88A5FE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EA0F37" w14:textId="4154BCB1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Funkcjonalność - przełączanie się pomiędzy obrazami </w:t>
            </w:r>
            <w:r w:rsidRPr="008A4C89">
              <w:rPr>
                <w:rFonts w:ascii="Aptos" w:hAnsi="Aptos" w:cs="Times New Roman"/>
                <w:lang w:val="pl-PL"/>
              </w:rPr>
              <w:br/>
              <w:t>w badaniu według minimum poniższych metod:</w:t>
            </w:r>
            <w:r w:rsidRPr="008A4C89">
              <w:rPr>
                <w:rFonts w:ascii="Aptos" w:hAnsi="Aptos" w:cs="Times New Roman"/>
                <w:lang w:val="pl-PL"/>
              </w:rPr>
              <w:br/>
              <w:t>- obraz po obrazie,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D56A067" w14:textId="6AD7ADB6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F5446CA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235AF578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DEF976" w14:textId="7387B131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A59246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Wyświetlanie badań na dostępnych monitorach w różnych trybach, min. tryby:</w:t>
            </w:r>
          </w:p>
          <w:p w14:paraId="65E94971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pojedynczy monitor – na każdym monitorze wyświetlane są różne badania,</w:t>
            </w:r>
          </w:p>
          <w:p w14:paraId="18150294" w14:textId="41B34EDD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dwa monitory – na dwóch monitorach wyświetlane jest to samo badanie; jeżeli dostępnych jest więcej monitorów, powinny być na nich wyświetlane kolejne obrazy z badania,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10B204" w14:textId="16E553D2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108A43E2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362DEE96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670F6A" w14:textId="1B26CF5B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C70550" w14:textId="3AED87E3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Możliwość wyłączenia (ukrycia) pasków narzędziowych na ekranach monitorów wyświetlających obrazy badań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D23A38D" w14:textId="4582E149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B466217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1818ECAD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294339" w14:textId="0F3C72A8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D07474A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Przeglądarka animacji, funkcje min.:</w:t>
            </w:r>
          </w:p>
          <w:p w14:paraId="3B469476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ustawienia prędkości animacji,</w:t>
            </w:r>
          </w:p>
          <w:p w14:paraId="1DBA3DA6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ustawienie przeglądania animacji w pętli,</w:t>
            </w:r>
          </w:p>
          <w:p w14:paraId="0CDBC76C" w14:textId="77777777" w:rsidR="00CC5081" w:rsidRPr="008A4C89" w:rsidRDefault="00CC5081" w:rsidP="00CC5081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- zmiana kierunku animacji,</w:t>
            </w:r>
          </w:p>
          <w:p w14:paraId="3F04E056" w14:textId="77777777" w:rsidR="00CC5081" w:rsidRPr="008A4C89" w:rsidRDefault="00CC5081" w:rsidP="00CC5081">
            <w:pPr>
              <w:rPr>
                <w:rFonts w:ascii="Aptos" w:hAnsi="Aptos" w:cs="Times New Roman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91F1C2F" w14:textId="667E43F6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98901D9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0430EFBE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158DB6" w14:textId="646A0F4F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EA4CE5" w14:textId="53DA27E2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przemieszczania i edycji wszystkich adnotacji wprowadzonych przez użytkownika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94B57F" w14:textId="7338EF4D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0C03ADD8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3618829D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B279E2" w14:textId="655787D7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FABE19" w14:textId="6A0335E5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wyświetlenia/ukrycia danych demograficznych pacjenta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5BAD9C" w14:textId="18377686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101FFC23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77DEA723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5D6F51" w14:textId="33BEDEFB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842AA6" w14:textId="3C7D0100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wyświetlenia/ukrycia adnotacji wprowadzonych przez użytkownika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65134C" w14:textId="229C3139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5A22127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2F0CDC00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6D0410" w14:textId="1B60CAA3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C41C7A8" w14:textId="6B4A9280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wyostrzania krawędzi w obrazie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955CCF" w14:textId="26E316B0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71656CD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200B0A67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F9D37E" w14:textId="629AC63E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159.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B41489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powiększania obrazu, min.:</w:t>
            </w:r>
            <w:r w:rsidRPr="008A4C89">
              <w:rPr>
                <w:rFonts w:ascii="Aptos" w:hAnsi="Aptos" w:cs="Times New Roman"/>
                <w:lang w:val="pl-PL"/>
              </w:rPr>
              <w:br/>
              <w:t>- powiększanie stopniowe,</w:t>
            </w:r>
            <w:r w:rsidRPr="008A4C89">
              <w:rPr>
                <w:rFonts w:ascii="Aptos" w:hAnsi="Aptos" w:cs="Times New Roman"/>
                <w:lang w:val="pl-PL"/>
              </w:rPr>
              <w:br/>
              <w:t>- powiększanie tylko wskazanego obszaru obrazu,</w:t>
            </w:r>
          </w:p>
          <w:p w14:paraId="2584A7B5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powiększenie 1:1 (1 piksel obrazu równa się jednemu pikselowi ekranu),</w:t>
            </w:r>
          </w:p>
          <w:p w14:paraId="7D334E9A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5B753D" w14:textId="6D229FB8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33AD726A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79B96010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FF34914" w14:textId="57A744E4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47884A" w14:textId="470ABB11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Metody obliczania wartości pikseli przy powiększaniu obrazu, min.:</w:t>
            </w:r>
            <w:r w:rsidRPr="008A4C89">
              <w:rPr>
                <w:rFonts w:ascii="Aptos" w:hAnsi="Aptos" w:cs="Times New Roman"/>
                <w:lang w:val="pl-PL"/>
              </w:rPr>
              <w:br/>
              <w:t>- replikacji pikseli,</w:t>
            </w:r>
            <w:r w:rsidRPr="008A4C89">
              <w:rPr>
                <w:rFonts w:ascii="Aptos" w:hAnsi="Aptos" w:cs="Times New Roman"/>
                <w:lang w:val="pl-PL"/>
              </w:rPr>
              <w:br/>
              <w:t>- interpolacji.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A445AD2" w14:textId="01B745A9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3B5CFF42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2A7627F6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106C37" w14:textId="11E7D2B3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14346E" w14:textId="058AD7B3" w:rsidR="00CC5081" w:rsidRPr="008A4C89" w:rsidRDefault="00CC5081" w:rsidP="00CC5081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Pomiar kątów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52C12A7" w14:textId="3A81AA1F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6D452B7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1D56A357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9743AC" w14:textId="1FC4F775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0BEF9B" w14:textId="6255F57B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Funkcja dodanie dowolnego tekstu do obrazu badania </w:t>
            </w:r>
            <w:r w:rsidRPr="008A4C89">
              <w:rPr>
                <w:rFonts w:ascii="Aptos" w:hAnsi="Aptos" w:cs="Times New Roman"/>
                <w:lang w:val="pl-PL"/>
              </w:rPr>
              <w:br/>
              <w:t>o długości min. 16 znaków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F3EA25" w14:textId="16B74F72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06A694E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1C59C7FA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AEF38A" w14:textId="3B598B2D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C1CC93" w14:textId="753D1084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dodania strzałki do obrazu badania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D1FC45" w14:textId="42AF899F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0EC7A6E1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7BB751C6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FB558E" w14:textId="42C90487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A0E0918" w14:textId="34BF829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Pomiar odległości pomiędzy dwoma punktami na obrazie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7FB5C3" w14:textId="3201A2A3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196CBDBA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4577C104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59F957" w14:textId="1E34935E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ABF6867" w14:textId="6206399D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usunięcia adnotacji wprowadzonych przez użytkownika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15238B" w14:textId="23DD2C48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2014318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1069B513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AC9DA68" w14:textId="425450D3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CC994D" w14:textId="37AD8DF6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obrotu obrazu o 180˚ oraz o 90˚ stopni w lewo/w prawo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02210CB" w14:textId="182BF202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35EAEBED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35D441F7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0C87D4" w14:textId="2AF377B9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C39121" w14:textId="5944C9A0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kalibracji obrazu w celu prawidłowego wyświetlania wartości odległości pomiędzy dwoma punktami, kalibracja przeprowadzona przez użytkownika względem obiektu odniesienia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A372E9" w14:textId="3EF7DBA9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6A7C18E7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32544ECE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689E4F" w14:textId="675FF01A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8B0948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Zapisywanie wybranych zmian obrazu badania wprowadzonych przez użytkownika, min. funkcje:</w:t>
            </w:r>
          </w:p>
          <w:p w14:paraId="7EF00850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zapisywanie zmian geometrii obrazu (np. obrotu),</w:t>
            </w:r>
          </w:p>
          <w:p w14:paraId="597BDA40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zapisywanie powiększenia obrazu,</w:t>
            </w:r>
          </w:p>
          <w:p w14:paraId="0D8DEE15" w14:textId="7F70A662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zapisywanie adnotacji wprowadzonych przez użytkownika (np. pomiary, kąty, strzałki).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F343A5" w14:textId="1FABF557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4776C444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40DA1C23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1B5B06" w14:textId="0A763DAA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169.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7FE5B9" w14:textId="7528592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Funkcja wyświetlenia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tagów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DICOM i ich wartości dla wybranego obrazu badania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F9CBD4E" w14:textId="27F1286D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B171DAB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A1AC138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CA51A6" w14:textId="1F7373B0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170.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B29E175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Oznaczenie obszaru zainteresowania o kształcie koła, elipsy wraz z informacjami:</w:t>
            </w:r>
            <w:r w:rsidRPr="008A4C89">
              <w:rPr>
                <w:rFonts w:ascii="Aptos" w:hAnsi="Aptos" w:cs="Times New Roman"/>
                <w:lang w:val="pl-PL"/>
              </w:rPr>
              <w:br/>
              <w:t>- powierzchnia regionu zainteresowania,</w:t>
            </w:r>
            <w:r w:rsidRPr="008A4C89">
              <w:rPr>
                <w:rFonts w:ascii="Aptos" w:hAnsi="Aptos" w:cs="Times New Roman"/>
                <w:lang w:val="pl-PL"/>
              </w:rPr>
              <w:br/>
              <w:t>- średnia wartość pikseli w regionie zainteresowania,</w:t>
            </w:r>
          </w:p>
          <w:p w14:paraId="5AAB1EFA" w14:textId="00BB1A0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odchylenie standardowe wartości pikseli (różnica pomiędzy średnia a maksymalną i minimalną wartością pikseli w regionie zainteresowania).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D03635" w14:textId="24E22DD3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BBC83D7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62F6335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C963FF" w14:textId="42FDE78F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171.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0E153A" w14:textId="21A923BB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Inwersja pozytyw/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nagatyw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w obrazie badania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B511D4C" w14:textId="70CC7B0C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1DDD488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5058FE84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8D88B1" w14:textId="0128DD02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172.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B33B0B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importowania obrazów do badania, min.:</w:t>
            </w:r>
            <w:r w:rsidRPr="008A4C89">
              <w:rPr>
                <w:rFonts w:ascii="Aptos" w:hAnsi="Aptos" w:cs="Times New Roman"/>
                <w:lang w:val="pl-PL"/>
              </w:rPr>
              <w:br/>
              <w:t>- import kolorowego lub monochromatycznego formatu TIFF,</w:t>
            </w:r>
            <w:r w:rsidRPr="008A4C89">
              <w:rPr>
                <w:rFonts w:ascii="Aptos" w:hAnsi="Aptos" w:cs="Times New Roman"/>
                <w:lang w:val="pl-PL"/>
              </w:rPr>
              <w:br/>
              <w:t>- import kolorowego lub monochromatycznego formatu JPG,</w:t>
            </w:r>
          </w:p>
          <w:p w14:paraId="14C1A287" w14:textId="51ECDA01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- import obrazu do nowej serii.</w:t>
            </w: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84DFAB" w14:textId="067448DF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B85A006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52DD8A8D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AA42BD" w14:textId="18191E90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173.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B63DE7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Funkcja tworzenia badania podsumowującego – zawierającego kopie obrazów z więcej niż jednego badania</w:t>
            </w:r>
          </w:p>
          <w:p w14:paraId="06CEFC8B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BB1698" w14:textId="6871743F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1D5EA49B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1CE29103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31022F" w14:textId="3AE1DAC2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174.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9226F0" w14:textId="77777777" w:rsidR="00CC5081" w:rsidRPr="008A4C89" w:rsidRDefault="00CC5081" w:rsidP="00CC5081">
            <w:pPr>
              <w:rPr>
                <w:rFonts w:ascii="Aptos" w:hAnsi="Aptos" w:cs="Times New Roman"/>
                <w:snapToGrid w:val="0"/>
                <w:lang w:val="pl-PL"/>
              </w:rPr>
            </w:pPr>
            <w:r w:rsidRPr="008A4C89">
              <w:rPr>
                <w:rFonts w:ascii="Aptos" w:hAnsi="Aptos" w:cs="Times New Roman"/>
                <w:snapToGrid w:val="0"/>
                <w:lang w:val="pl-PL"/>
              </w:rPr>
              <w:t>Dostęp do systemu stacji tylko po uprzednim zalogowaniu się</w:t>
            </w:r>
          </w:p>
          <w:p w14:paraId="382D7F72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7EFEFF" w14:textId="52EC6C39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7095A85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62227048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211FFF" w14:textId="5E3A7231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175.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3B9B32" w14:textId="77777777" w:rsidR="00CC5081" w:rsidRPr="008A4C89" w:rsidRDefault="00CC5081" w:rsidP="00CC5081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Oprogramowanie stacji diagnostycznej zarejestrowane jako wyrób medyczny w klasie min.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IIa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lub posiadające certyfikat CE właściwy dla urządzeń /oprogramowania medycznego w klasie min. </w:t>
            </w:r>
            <w:proofErr w:type="spellStart"/>
            <w:r w:rsidRPr="008A4C89">
              <w:rPr>
                <w:rFonts w:ascii="Aptos" w:hAnsi="Aptos" w:cs="Times New Roman"/>
              </w:rPr>
              <w:t>IIa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stwierdzający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zgodność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oprogramowania</w:t>
            </w:r>
            <w:proofErr w:type="spellEnd"/>
            <w:r w:rsidRPr="008A4C89">
              <w:rPr>
                <w:rFonts w:ascii="Aptos" w:hAnsi="Aptos" w:cs="Times New Roman"/>
              </w:rPr>
              <w:t xml:space="preserve"> z dyrektywą 93/42/EEC</w:t>
            </w:r>
          </w:p>
          <w:p w14:paraId="3FD53714" w14:textId="77777777" w:rsidR="00CC5081" w:rsidRPr="008A4C89" w:rsidRDefault="00CC5081" w:rsidP="00CC5081">
            <w:pPr>
              <w:rPr>
                <w:rFonts w:ascii="Aptos" w:hAnsi="Aptos" w:cs="Times New Roman"/>
                <w:snapToGrid w:val="0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AED201" w14:textId="20BD7507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 xml:space="preserve">Tak, </w:t>
            </w:r>
            <w:proofErr w:type="spellStart"/>
            <w:r w:rsidRPr="008A4C89">
              <w:rPr>
                <w:rFonts w:ascii="Aptos" w:hAnsi="Aptos" w:cs="Times New Roman"/>
                <w:snapToGrid w:val="0"/>
                <w:color w:val="000000"/>
              </w:rPr>
              <w:t>załączyć</w:t>
            </w:r>
            <w:proofErr w:type="spellEnd"/>
            <w:r w:rsidRPr="008A4C89">
              <w:rPr>
                <w:rFonts w:ascii="Aptos" w:hAnsi="Aptos" w:cs="Times New Roman"/>
                <w:snapToGrid w:val="0"/>
                <w:color w:val="000000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snapToGrid w:val="0"/>
                <w:color w:val="000000"/>
              </w:rPr>
              <w:t>dokumenty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ABB651A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02CB1689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562896" w14:textId="442C49F4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176.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1DFAB8" w14:textId="77777777" w:rsidR="00CC5081" w:rsidRPr="008A4C89" w:rsidRDefault="00CC5081" w:rsidP="00CC5081">
            <w:pPr>
              <w:rPr>
                <w:rFonts w:ascii="Aptos" w:hAnsi="Aptos" w:cs="Times New Roman"/>
              </w:rPr>
            </w:pPr>
            <w:proofErr w:type="spellStart"/>
            <w:r w:rsidRPr="008A4C89">
              <w:rPr>
                <w:rFonts w:ascii="Aptos" w:hAnsi="Aptos" w:cs="Times New Roman"/>
              </w:rPr>
              <w:t>Komputer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stacji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medycznej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minimalnie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lub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równoważnie</w:t>
            </w:r>
            <w:proofErr w:type="spellEnd"/>
            <w:r w:rsidRPr="008A4C89">
              <w:rPr>
                <w:rFonts w:ascii="Aptos" w:hAnsi="Aptos" w:cs="Times New Roman"/>
              </w:rPr>
              <w:t xml:space="preserve">:  System </w:t>
            </w:r>
            <w:proofErr w:type="spellStart"/>
            <w:r w:rsidRPr="008A4C89">
              <w:rPr>
                <w:rFonts w:ascii="Aptos" w:hAnsi="Aptos" w:cs="Times New Roman"/>
              </w:rPr>
              <w:t>Operacyjny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Przystosowany</w:t>
            </w:r>
            <w:proofErr w:type="spellEnd"/>
            <w:r w:rsidRPr="008A4C89">
              <w:rPr>
                <w:rFonts w:ascii="Aptos" w:hAnsi="Aptos" w:cs="Times New Roman"/>
              </w:rPr>
              <w:t xml:space="preserve"> do </w:t>
            </w:r>
            <w:proofErr w:type="spellStart"/>
            <w:r w:rsidRPr="008A4C89">
              <w:rPr>
                <w:rFonts w:ascii="Aptos" w:hAnsi="Aptos" w:cs="Times New Roman"/>
              </w:rPr>
              <w:t>pracy</w:t>
            </w:r>
            <w:proofErr w:type="spellEnd"/>
            <w:r w:rsidRPr="008A4C89">
              <w:rPr>
                <w:rFonts w:ascii="Aptos" w:hAnsi="Aptos" w:cs="Times New Roman"/>
              </w:rPr>
              <w:t xml:space="preserve"> w </w:t>
            </w:r>
            <w:proofErr w:type="spellStart"/>
            <w:r w:rsidRPr="008A4C89">
              <w:rPr>
                <w:rFonts w:ascii="Aptos" w:hAnsi="Aptos" w:cs="Times New Roman"/>
              </w:rPr>
              <w:t>domenie</w:t>
            </w:r>
            <w:proofErr w:type="spellEnd"/>
            <w:r w:rsidRPr="008A4C89">
              <w:rPr>
                <w:rFonts w:ascii="Aptos" w:hAnsi="Aptos" w:cs="Times New Roman"/>
              </w:rPr>
              <w:t>, Intel Xeon E-2244G 4C, 1 x 8GB DDR4 2666 DIMM ECC, 2 x 256 GB SSD RAID 1 Mirrored Array Configuration, Intel UHD Graphics P630 Xeon, 9.5mm DVD-Writer ODD, </w:t>
            </w:r>
          </w:p>
          <w:p w14:paraId="032856F7" w14:textId="77777777" w:rsidR="00CC5081" w:rsidRPr="008A4C89" w:rsidRDefault="00CC5081" w:rsidP="00CC5081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 xml:space="preserve">Windows 10 Pro 64 Workstations, USB Business Slim Wired Klawiatura </w:t>
            </w:r>
            <w:proofErr w:type="spellStart"/>
            <w:r w:rsidRPr="008A4C89">
              <w:rPr>
                <w:rFonts w:ascii="Aptos" w:hAnsi="Aptos" w:cs="Times New Roman"/>
              </w:rPr>
              <w:t>i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mysz</w:t>
            </w:r>
            <w:proofErr w:type="spellEnd"/>
            <w:r w:rsidRPr="008A4C89">
              <w:rPr>
                <w:rFonts w:ascii="Aptos" w:hAnsi="Aptos" w:cs="Times New Roman"/>
              </w:rPr>
              <w:t>.</w:t>
            </w:r>
          </w:p>
          <w:p w14:paraId="3D9CE76B" w14:textId="77777777" w:rsidR="00CC5081" w:rsidRPr="008A4C89" w:rsidRDefault="00CC5081" w:rsidP="00CC5081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>Monitor min 19” kolorowy.</w:t>
            </w:r>
          </w:p>
          <w:p w14:paraId="495FC69A" w14:textId="77777777" w:rsidR="00CC5081" w:rsidRPr="008A4C89" w:rsidRDefault="00CC5081" w:rsidP="00CC5081">
            <w:pPr>
              <w:rPr>
                <w:rFonts w:ascii="Aptos" w:hAnsi="Aptos" w:cs="Times New Roman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52E00D" w14:textId="4766DBB9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 xml:space="preserve">Tak, </w:t>
            </w:r>
            <w:proofErr w:type="spellStart"/>
            <w:r w:rsidRPr="008A4C89">
              <w:rPr>
                <w:rFonts w:ascii="Aptos" w:hAnsi="Aptos" w:cs="Times New Roman"/>
                <w:snapToGrid w:val="0"/>
                <w:color w:val="000000"/>
              </w:rPr>
              <w:t>załączyć</w:t>
            </w:r>
            <w:proofErr w:type="spellEnd"/>
            <w:r w:rsidRPr="008A4C89">
              <w:rPr>
                <w:rFonts w:ascii="Aptos" w:hAnsi="Aptos" w:cs="Times New Roman"/>
                <w:snapToGrid w:val="0"/>
                <w:color w:val="000000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snapToGrid w:val="0"/>
                <w:color w:val="000000"/>
              </w:rPr>
              <w:t>dokumenty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586A5852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23BCC761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3E33448" w14:textId="1C39A696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177.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AB893DE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2x monitor medyczny min 21” </w:t>
            </w:r>
          </w:p>
          <w:p w14:paraId="460DA183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Rozdzielczość min 1500x2000 </w:t>
            </w:r>
            <w:proofErr w:type="spellStart"/>
            <w:r w:rsidRPr="008A4C89">
              <w:rPr>
                <w:rFonts w:ascii="Aptos" w:hAnsi="Aptos" w:cs="Times New Roman"/>
                <w:lang w:val="pl-PL"/>
              </w:rPr>
              <w:t>piskeli</w:t>
            </w:r>
            <w:proofErr w:type="spellEnd"/>
            <w:r w:rsidRPr="008A4C89">
              <w:rPr>
                <w:rFonts w:ascii="Aptos" w:hAnsi="Aptos" w:cs="Times New Roman"/>
                <w:lang w:val="pl-PL"/>
              </w:rPr>
              <w:t xml:space="preserve"> </w:t>
            </w:r>
          </w:p>
          <w:p w14:paraId="13F9EDB8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Jasność min 1500cd/m2</w:t>
            </w:r>
          </w:p>
          <w:p w14:paraId="76215820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Współczynnik min 1400:1</w:t>
            </w:r>
          </w:p>
          <w:p w14:paraId="783EAAE0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Kąt widzenia +/- 89 stopni w pionie i poziomie.</w:t>
            </w:r>
          </w:p>
          <w:p w14:paraId="172E38E8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Maksymalny pobór energii 60W.</w:t>
            </w:r>
          </w:p>
          <w:p w14:paraId="6349D48D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System podświetlania LED</w:t>
            </w:r>
          </w:p>
          <w:p w14:paraId="226C0EE0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 xml:space="preserve">Czujnik kontroli jakości i kalibracji wbudowany w monitor. </w:t>
            </w:r>
          </w:p>
          <w:p w14:paraId="26835F33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Waga maksymalnie 10kg</w:t>
            </w:r>
          </w:p>
          <w:p w14:paraId="18E7E75E" w14:textId="77777777" w:rsidR="00CC5081" w:rsidRPr="008A4C89" w:rsidRDefault="00CC5081" w:rsidP="00CC5081">
            <w:pPr>
              <w:rPr>
                <w:rFonts w:ascii="Aptos" w:hAnsi="Aptos" w:cs="Times New Roman"/>
                <w:lang w:val="pl-PL"/>
              </w:rPr>
            </w:pPr>
            <w:r w:rsidRPr="008A4C89">
              <w:rPr>
                <w:rFonts w:ascii="Aptos" w:hAnsi="Aptos" w:cs="Times New Roman"/>
                <w:lang w:val="pl-PL"/>
              </w:rPr>
              <w:t>Szkło ochronne na monitor.</w:t>
            </w:r>
          </w:p>
          <w:p w14:paraId="13A3D1B3" w14:textId="77777777" w:rsidR="00CC5081" w:rsidRPr="008A4C89" w:rsidRDefault="00CC5081" w:rsidP="00CC5081">
            <w:pPr>
              <w:rPr>
                <w:rFonts w:ascii="Aptos" w:hAnsi="Aptos" w:cs="Times New Roman"/>
              </w:rPr>
            </w:pPr>
            <w:r w:rsidRPr="008A4C89">
              <w:rPr>
                <w:rFonts w:ascii="Aptos" w:hAnsi="Aptos" w:cs="Times New Roman"/>
              </w:rPr>
              <w:t xml:space="preserve">Porty minimum Display </w:t>
            </w:r>
            <w:proofErr w:type="spellStart"/>
            <w:r w:rsidRPr="008A4C89">
              <w:rPr>
                <w:rFonts w:ascii="Aptos" w:hAnsi="Aptos" w:cs="Times New Roman"/>
              </w:rPr>
              <w:t>i</w:t>
            </w:r>
            <w:proofErr w:type="spellEnd"/>
            <w:r w:rsidRPr="008A4C89">
              <w:rPr>
                <w:rFonts w:ascii="Aptos" w:hAnsi="Aptos" w:cs="Times New Roman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</w:rPr>
              <w:t>DVi</w:t>
            </w:r>
            <w:proofErr w:type="spellEnd"/>
          </w:p>
          <w:p w14:paraId="4E59982E" w14:textId="77777777" w:rsidR="00CC5081" w:rsidRPr="008A4C89" w:rsidRDefault="00CC5081" w:rsidP="00CC5081">
            <w:pPr>
              <w:rPr>
                <w:rFonts w:ascii="Aptos" w:hAnsi="Aptos" w:cs="Times New Roman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2FF75F" w14:textId="0EB07D9F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 xml:space="preserve">Tak, </w:t>
            </w:r>
            <w:proofErr w:type="spellStart"/>
            <w:r w:rsidRPr="008A4C89">
              <w:rPr>
                <w:rFonts w:ascii="Aptos" w:hAnsi="Aptos" w:cs="Times New Roman"/>
                <w:snapToGrid w:val="0"/>
                <w:color w:val="000000"/>
              </w:rPr>
              <w:t>załączyć</w:t>
            </w:r>
            <w:proofErr w:type="spellEnd"/>
            <w:r w:rsidRPr="008A4C89">
              <w:rPr>
                <w:rFonts w:ascii="Aptos" w:hAnsi="Aptos" w:cs="Times New Roman"/>
                <w:snapToGrid w:val="0"/>
                <w:color w:val="000000"/>
              </w:rPr>
              <w:t xml:space="preserve"> </w:t>
            </w:r>
            <w:proofErr w:type="spellStart"/>
            <w:r w:rsidRPr="008A4C89">
              <w:rPr>
                <w:rFonts w:ascii="Aptos" w:hAnsi="Aptos" w:cs="Times New Roman"/>
                <w:snapToGrid w:val="0"/>
                <w:color w:val="000000"/>
              </w:rPr>
              <w:t>dokumenty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7131EF78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03A3150E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C27C7BE" w14:textId="226B70C9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178.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D2996D" w14:textId="77777777" w:rsidR="00CC5081" w:rsidRPr="008A4C89" w:rsidRDefault="00CC5081" w:rsidP="00CC5081">
            <w:pPr>
              <w:rPr>
                <w:rFonts w:ascii="Aptos" w:hAnsi="Aptos" w:cs="Times New Roman"/>
                <w:bCs/>
                <w:lang w:val="pl-PL"/>
              </w:rPr>
            </w:pPr>
            <w:r w:rsidRPr="008A4C89">
              <w:rPr>
                <w:rFonts w:ascii="Aptos" w:hAnsi="Aptos" w:cs="Times New Roman"/>
                <w:bCs/>
                <w:color w:val="3F3F3F"/>
                <w:lang w:val="pl-PL"/>
              </w:rPr>
              <w:t>Wszystkie</w:t>
            </w:r>
            <w:r w:rsidRPr="008A4C89">
              <w:rPr>
                <w:rFonts w:ascii="Aptos" w:hAnsi="Aptos" w:cs="Times New Roman"/>
                <w:bCs/>
                <w:color w:val="3F3F3F"/>
                <w:spacing w:val="-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color w:val="3F3F3F"/>
                <w:lang w:val="pl-PL"/>
              </w:rPr>
              <w:t>urządzenia</w:t>
            </w:r>
            <w:r w:rsidRPr="008A4C89">
              <w:rPr>
                <w:rFonts w:ascii="Aptos" w:hAnsi="Aptos" w:cs="Times New Roman"/>
                <w:bCs/>
                <w:color w:val="3F3F3F"/>
                <w:spacing w:val="-6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color w:val="3F3F3F"/>
                <w:lang w:val="pl-PL"/>
              </w:rPr>
              <w:t>medyczne</w:t>
            </w:r>
            <w:r w:rsidRPr="008A4C89">
              <w:rPr>
                <w:rFonts w:ascii="Aptos" w:hAnsi="Aptos" w:cs="Times New Roman"/>
                <w:bCs/>
                <w:color w:val="3F3F3F"/>
                <w:spacing w:val="-11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color w:val="3F3F3F"/>
                <w:lang w:val="pl-PL"/>
              </w:rPr>
              <w:t>dopuszczone</w:t>
            </w:r>
            <w:r w:rsidRPr="008A4C89">
              <w:rPr>
                <w:rFonts w:ascii="Aptos" w:hAnsi="Aptos" w:cs="Times New Roman"/>
                <w:bCs/>
                <w:color w:val="3F3F3F"/>
                <w:spacing w:val="-10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color w:val="3F3F3F"/>
                <w:lang w:val="pl-PL"/>
              </w:rPr>
              <w:t xml:space="preserve">do </w:t>
            </w:r>
            <w:r w:rsidRPr="008A4C89">
              <w:rPr>
                <w:rFonts w:ascii="Aptos" w:hAnsi="Aptos" w:cs="Times New Roman"/>
                <w:bCs/>
                <w:color w:val="3F3F3F"/>
                <w:w w:val="105"/>
                <w:lang w:val="pl-PL"/>
              </w:rPr>
              <w:t>obrotu w</w:t>
            </w:r>
            <w:r w:rsidRPr="008A4C89">
              <w:rPr>
                <w:rFonts w:ascii="Aptos" w:hAnsi="Aptos" w:cs="Times New Roman"/>
                <w:bCs/>
                <w:color w:val="3F3F3F"/>
                <w:spacing w:val="-1"/>
                <w:w w:val="105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color w:val="3F3F3F"/>
                <w:w w:val="105"/>
                <w:lang w:val="pl-PL"/>
              </w:rPr>
              <w:t xml:space="preserve">Polsce zgodnie </w:t>
            </w:r>
            <w:r w:rsidRPr="008A4C89">
              <w:rPr>
                <w:rFonts w:ascii="Aptos" w:hAnsi="Aptos" w:cs="Times New Roman"/>
                <w:bCs/>
                <w:color w:val="525252"/>
                <w:w w:val="105"/>
                <w:lang w:val="pl-PL"/>
              </w:rPr>
              <w:t>z obowiązującymi</w:t>
            </w:r>
          </w:p>
          <w:p w14:paraId="4054AC3C" w14:textId="77777777" w:rsidR="00CC5081" w:rsidRPr="008A4C89" w:rsidRDefault="00CC5081" w:rsidP="00CC5081">
            <w:pPr>
              <w:rPr>
                <w:rFonts w:ascii="Aptos" w:hAnsi="Aptos" w:cs="Times New Roman"/>
                <w:bCs/>
                <w:color w:val="3F3F3F"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bCs/>
                <w:color w:val="3F3F3F"/>
                <w:spacing w:val="-2"/>
                <w:lang w:val="pl-PL"/>
              </w:rPr>
              <w:t>Przepisami</w:t>
            </w:r>
          </w:p>
          <w:p w14:paraId="1D26BE75" w14:textId="77777777" w:rsidR="00CC5081" w:rsidRPr="008A4C89" w:rsidRDefault="00CC5081" w:rsidP="00CC5081">
            <w:pPr>
              <w:rPr>
                <w:rFonts w:ascii="Aptos" w:hAnsi="Aptos" w:cs="Times New Roman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6560D9" w14:textId="0B605823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36415693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  <w:tr w:rsidR="00CC5081" w:rsidRPr="008A4C89" w14:paraId="7294DFCA" w14:textId="77777777" w:rsidTr="00334BDD">
        <w:trPr>
          <w:trHeight w:val="580"/>
          <w:jc w:val="center"/>
        </w:trPr>
        <w:tc>
          <w:tcPr>
            <w:tcW w:w="663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6B6C54B" w14:textId="545A2E0F" w:rsidR="00CC5081" w:rsidRPr="008A4C89" w:rsidRDefault="00CC5081" w:rsidP="00CC5081">
            <w:pPr>
              <w:rPr>
                <w:rFonts w:ascii="Aptos" w:hAnsi="Aptos" w:cs="Times New Roman"/>
                <w:color w:val="414141"/>
                <w:spacing w:val="-4"/>
                <w:w w:val="105"/>
              </w:rPr>
            </w:pPr>
            <w:r w:rsidRPr="008A4C89">
              <w:rPr>
                <w:rFonts w:ascii="Aptos" w:hAnsi="Aptos" w:cs="Times New Roman"/>
                <w:color w:val="414141"/>
                <w:spacing w:val="-4"/>
                <w:w w:val="105"/>
              </w:rPr>
              <w:t>179.</w:t>
            </w:r>
          </w:p>
        </w:tc>
        <w:tc>
          <w:tcPr>
            <w:tcW w:w="385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A5E206" w14:textId="77777777" w:rsidR="00CC5081" w:rsidRPr="008A4C89" w:rsidRDefault="00CC5081" w:rsidP="00CC5081">
            <w:pPr>
              <w:rPr>
                <w:rFonts w:ascii="Aptos" w:hAnsi="Aptos" w:cs="Times New Roman"/>
                <w:bCs/>
                <w:spacing w:val="-2"/>
                <w:lang w:val="pl-PL"/>
              </w:rPr>
            </w:pPr>
            <w:r w:rsidRPr="008A4C89">
              <w:rPr>
                <w:rFonts w:ascii="Aptos" w:hAnsi="Aptos" w:cs="Times New Roman"/>
                <w:bCs/>
                <w:lang w:val="pl-PL"/>
              </w:rPr>
              <w:t>Instalacja</w:t>
            </w:r>
            <w:r w:rsidRPr="008A4C89">
              <w:rPr>
                <w:rFonts w:ascii="Aptos" w:hAnsi="Aptos" w:cs="Times New Roman"/>
                <w:bCs/>
                <w:spacing w:val="2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i</w:t>
            </w:r>
            <w:r w:rsidRPr="008A4C89">
              <w:rPr>
                <w:rFonts w:ascii="Aptos" w:hAnsi="Aptos" w:cs="Times New Roman"/>
                <w:bCs/>
                <w:spacing w:val="8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lang w:val="pl-PL"/>
              </w:rPr>
              <w:t>uruchomienie</w:t>
            </w:r>
            <w:r w:rsidRPr="008A4C89">
              <w:rPr>
                <w:rFonts w:ascii="Aptos" w:hAnsi="Aptos" w:cs="Times New Roman"/>
                <w:bCs/>
                <w:spacing w:val="3"/>
                <w:lang w:val="pl-PL"/>
              </w:rPr>
              <w:t xml:space="preserve"> </w:t>
            </w:r>
            <w:r w:rsidRPr="008A4C89">
              <w:rPr>
                <w:rFonts w:ascii="Aptos" w:hAnsi="Aptos" w:cs="Times New Roman"/>
                <w:bCs/>
                <w:spacing w:val="-2"/>
                <w:lang w:val="pl-PL"/>
              </w:rPr>
              <w:t>aparatu</w:t>
            </w:r>
          </w:p>
          <w:p w14:paraId="3CBBAC6E" w14:textId="77777777" w:rsidR="00CC5081" w:rsidRPr="008A4C89" w:rsidRDefault="00CC5081" w:rsidP="00CC5081">
            <w:pPr>
              <w:rPr>
                <w:rFonts w:ascii="Aptos" w:hAnsi="Aptos" w:cs="Times New Roman"/>
                <w:bCs/>
                <w:color w:val="3F3F3F"/>
              </w:rPr>
            </w:pPr>
          </w:p>
        </w:tc>
        <w:tc>
          <w:tcPr>
            <w:tcW w:w="204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D2DE2B" w14:textId="50DCBB39" w:rsidR="00CC5081" w:rsidRPr="008A4C89" w:rsidRDefault="00CC5081" w:rsidP="00CC5081">
            <w:pPr>
              <w:rPr>
                <w:rFonts w:ascii="Aptos" w:hAnsi="Aptos" w:cs="Times New Roman"/>
                <w:snapToGrid w:val="0"/>
                <w:color w:val="000000"/>
              </w:rPr>
            </w:pPr>
            <w:r w:rsidRPr="008A4C89">
              <w:rPr>
                <w:rFonts w:ascii="Aptos" w:hAnsi="Aptos" w:cs="Times New Roman"/>
                <w:snapToGrid w:val="0"/>
                <w:color w:val="000000"/>
              </w:rPr>
              <w:t>TAK</w:t>
            </w:r>
          </w:p>
        </w:tc>
        <w:tc>
          <w:tcPr>
            <w:tcW w:w="1843" w:type="dxa"/>
            <w:tcBorders>
              <w:left w:val="single" w:sz="2" w:space="0" w:color="000000"/>
              <w:right w:val="single" w:sz="2" w:space="0" w:color="000000"/>
            </w:tcBorders>
          </w:tcPr>
          <w:p w14:paraId="62A1C1CE" w14:textId="77777777" w:rsidR="00CC5081" w:rsidRPr="008A4C89" w:rsidRDefault="00CC5081" w:rsidP="00CC5081">
            <w:pPr>
              <w:rPr>
                <w:rFonts w:ascii="Aptos" w:hAnsi="Aptos" w:cs="Times New Roman"/>
                <w:b/>
                <w:w w:val="95"/>
              </w:rPr>
            </w:pPr>
          </w:p>
        </w:tc>
      </w:tr>
    </w:tbl>
    <w:p w14:paraId="6CEB9585" w14:textId="77777777" w:rsidR="001C6C21" w:rsidRPr="008A4C89" w:rsidRDefault="001C6C21">
      <w:pPr>
        <w:rPr>
          <w:rFonts w:ascii="Aptos" w:hAnsi="Aptos"/>
        </w:rPr>
      </w:pPr>
    </w:p>
    <w:sectPr w:rsidR="001C6C21" w:rsidRPr="008A4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E78EC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FF665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3F"/>
    <w:multiLevelType w:val="hybridMultilevel"/>
    <w:tmpl w:val="25A70BF6"/>
    <w:lvl w:ilvl="0" w:tplc="C5B06850">
      <w:start w:val="3"/>
      <w:numFmt w:val="decimal"/>
      <w:lvlText w:val="%1."/>
      <w:lvlJc w:val="left"/>
      <w:rPr>
        <w:rFonts w:cs="Times New Roman"/>
      </w:rPr>
    </w:lvl>
    <w:lvl w:ilvl="1" w:tplc="54DE441A">
      <w:start w:val="1"/>
      <w:numFmt w:val="bullet"/>
      <w:lvlText w:val=""/>
      <w:lvlJc w:val="left"/>
    </w:lvl>
    <w:lvl w:ilvl="2" w:tplc="0CE288F4">
      <w:start w:val="1"/>
      <w:numFmt w:val="bullet"/>
      <w:lvlText w:val=""/>
      <w:lvlJc w:val="left"/>
    </w:lvl>
    <w:lvl w:ilvl="3" w:tplc="5FFA80A2">
      <w:start w:val="1"/>
      <w:numFmt w:val="bullet"/>
      <w:lvlText w:val=""/>
      <w:lvlJc w:val="left"/>
    </w:lvl>
    <w:lvl w:ilvl="4" w:tplc="32A2C574">
      <w:start w:val="1"/>
      <w:numFmt w:val="bullet"/>
      <w:lvlText w:val=""/>
      <w:lvlJc w:val="left"/>
    </w:lvl>
    <w:lvl w:ilvl="5" w:tplc="9B626EF6">
      <w:start w:val="1"/>
      <w:numFmt w:val="bullet"/>
      <w:lvlText w:val=""/>
      <w:lvlJc w:val="left"/>
    </w:lvl>
    <w:lvl w:ilvl="6" w:tplc="60980FA2">
      <w:start w:val="1"/>
      <w:numFmt w:val="bullet"/>
      <w:lvlText w:val=""/>
      <w:lvlJc w:val="left"/>
    </w:lvl>
    <w:lvl w:ilvl="7" w:tplc="1AA0DB3A">
      <w:start w:val="1"/>
      <w:numFmt w:val="bullet"/>
      <w:lvlText w:val=""/>
      <w:lvlJc w:val="left"/>
    </w:lvl>
    <w:lvl w:ilvl="8" w:tplc="C8306838">
      <w:start w:val="1"/>
      <w:numFmt w:val="bullet"/>
      <w:lvlText w:val=""/>
      <w:lvlJc w:val="left"/>
    </w:lvl>
  </w:abstractNum>
  <w:abstractNum w:abstractNumId="3" w15:restartNumberingAfterBreak="0">
    <w:nsid w:val="09F53802"/>
    <w:multiLevelType w:val="hybridMultilevel"/>
    <w:tmpl w:val="FD1E2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265C6D"/>
    <w:multiLevelType w:val="hybridMultilevel"/>
    <w:tmpl w:val="A1F605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8A74A7"/>
    <w:multiLevelType w:val="hybridMultilevel"/>
    <w:tmpl w:val="7A72C6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F8C5D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C3D2EC8"/>
    <w:multiLevelType w:val="hybridMultilevel"/>
    <w:tmpl w:val="D3E6B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9F482D"/>
    <w:multiLevelType w:val="hybridMultilevel"/>
    <w:tmpl w:val="4914FF06"/>
    <w:lvl w:ilvl="0" w:tplc="636C98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4BD85979"/>
    <w:multiLevelType w:val="hybridMultilevel"/>
    <w:tmpl w:val="36188ADC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5DF123EC"/>
    <w:multiLevelType w:val="hybridMultilevel"/>
    <w:tmpl w:val="4454E0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C43AA6"/>
    <w:multiLevelType w:val="hybridMultilevel"/>
    <w:tmpl w:val="B656A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37216"/>
    <w:multiLevelType w:val="hybridMultilevel"/>
    <w:tmpl w:val="D4BCF1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53A219C"/>
    <w:multiLevelType w:val="hybridMultilevel"/>
    <w:tmpl w:val="4C5245CC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686F4045"/>
    <w:multiLevelType w:val="hybridMultilevel"/>
    <w:tmpl w:val="0546A9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75505679">
    <w:abstractNumId w:val="1"/>
  </w:num>
  <w:num w:numId="2" w16cid:durableId="1341665724">
    <w:abstractNumId w:val="0"/>
  </w:num>
  <w:num w:numId="3" w16cid:durableId="613292731">
    <w:abstractNumId w:val="2"/>
  </w:num>
  <w:num w:numId="4" w16cid:durableId="684553458">
    <w:abstractNumId w:val="12"/>
  </w:num>
  <w:num w:numId="5" w16cid:durableId="1051230050">
    <w:abstractNumId w:val="8"/>
  </w:num>
  <w:num w:numId="6" w16cid:durableId="1196113656">
    <w:abstractNumId w:val="13"/>
  </w:num>
  <w:num w:numId="7" w16cid:durableId="894699910">
    <w:abstractNumId w:val="11"/>
  </w:num>
  <w:num w:numId="8" w16cid:durableId="606427650">
    <w:abstractNumId w:val="4"/>
  </w:num>
  <w:num w:numId="9" w16cid:durableId="1240678728">
    <w:abstractNumId w:val="5"/>
  </w:num>
  <w:num w:numId="10" w16cid:durableId="1627929517">
    <w:abstractNumId w:val="3"/>
  </w:num>
  <w:num w:numId="11" w16cid:durableId="1188838116">
    <w:abstractNumId w:val="7"/>
  </w:num>
  <w:num w:numId="12" w16cid:durableId="414667027">
    <w:abstractNumId w:val="9"/>
  </w:num>
  <w:num w:numId="13" w16cid:durableId="1040518195">
    <w:abstractNumId w:val="6"/>
  </w:num>
  <w:num w:numId="14" w16cid:durableId="1776228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C21"/>
    <w:rsid w:val="001C6C21"/>
    <w:rsid w:val="00357E3E"/>
    <w:rsid w:val="006A0475"/>
    <w:rsid w:val="007947D4"/>
    <w:rsid w:val="007B6AF7"/>
    <w:rsid w:val="007C6F7B"/>
    <w:rsid w:val="008A4C89"/>
    <w:rsid w:val="00BA1860"/>
    <w:rsid w:val="00CC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6B5D1"/>
  <w15:chartTrackingRefBased/>
  <w15:docId w15:val="{2E23E840-976B-4D5C-965E-CBCAE477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6C2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C6C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1C6C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1C6C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1C6C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6C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6C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6C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6C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6C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C6C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9"/>
    <w:rsid w:val="001C6C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1C6C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rsid w:val="001C6C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6C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6C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6C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6C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6C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1C6C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1C6C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6C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6C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6C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6C2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99"/>
    <w:qFormat/>
    <w:rsid w:val="001C6C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6C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6C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6C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6C21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C6C2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rsid w:val="001C6C21"/>
    <w:rPr>
      <w:rFonts w:cs="Times New Roman"/>
      <w:vertAlign w:val="superscript"/>
    </w:rPr>
  </w:style>
  <w:style w:type="paragraph" w:styleId="Lista">
    <w:name w:val="List"/>
    <w:basedOn w:val="Normalny"/>
    <w:uiPriority w:val="99"/>
    <w:rsid w:val="001C6C21"/>
    <w:pPr>
      <w:ind w:left="283" w:hanging="283"/>
      <w:contextualSpacing/>
    </w:pPr>
  </w:style>
  <w:style w:type="paragraph" w:styleId="Lista2">
    <w:name w:val="List 2"/>
    <w:basedOn w:val="Normalny"/>
    <w:uiPriority w:val="99"/>
    <w:rsid w:val="001C6C21"/>
    <w:pPr>
      <w:ind w:left="566" w:hanging="283"/>
      <w:contextualSpacing/>
    </w:pPr>
  </w:style>
  <w:style w:type="paragraph" w:styleId="Listapunktowana">
    <w:name w:val="List Bullet"/>
    <w:basedOn w:val="Normalny"/>
    <w:uiPriority w:val="99"/>
    <w:rsid w:val="001C6C21"/>
    <w:pPr>
      <w:tabs>
        <w:tab w:val="num" w:pos="360"/>
      </w:tabs>
      <w:ind w:left="360" w:hanging="360"/>
      <w:contextualSpacing/>
    </w:pPr>
  </w:style>
  <w:style w:type="paragraph" w:styleId="Listapunktowana2">
    <w:name w:val="List Bullet 2"/>
    <w:basedOn w:val="Normalny"/>
    <w:uiPriority w:val="99"/>
    <w:rsid w:val="001C6C21"/>
    <w:pPr>
      <w:tabs>
        <w:tab w:val="num" w:pos="643"/>
      </w:tabs>
      <w:ind w:left="643" w:hanging="360"/>
      <w:contextualSpacing/>
    </w:pPr>
  </w:style>
  <w:style w:type="paragraph" w:styleId="Lista-kontynuacja">
    <w:name w:val="List Continue"/>
    <w:basedOn w:val="Normalny"/>
    <w:uiPriority w:val="99"/>
    <w:rsid w:val="001C6C21"/>
    <w:pPr>
      <w:spacing w:after="120"/>
      <w:ind w:left="283"/>
      <w:contextualSpacing/>
    </w:pPr>
  </w:style>
  <w:style w:type="paragraph" w:styleId="Tekstpodstawowy">
    <w:name w:val="Body Text"/>
    <w:basedOn w:val="Normalny"/>
    <w:link w:val="TekstpodstawowyZnak"/>
    <w:uiPriority w:val="99"/>
    <w:rsid w:val="001C6C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1C6C2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C6C2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99"/>
    <w:rsid w:val="001C6C2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1C6C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C6C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Hipercze">
    <w:name w:val="Hyperlink"/>
    <w:uiPriority w:val="99"/>
    <w:rsid w:val="001C6C21"/>
    <w:rPr>
      <w:rFonts w:cs="Times New Roman"/>
      <w:color w:val="0000FF"/>
      <w:u w:val="single"/>
    </w:rPr>
  </w:style>
  <w:style w:type="character" w:customStyle="1" w:styleId="alb">
    <w:name w:val="a_lb"/>
    <w:uiPriority w:val="99"/>
    <w:rsid w:val="001C6C21"/>
    <w:rPr>
      <w:rFonts w:cs="Times New Roman"/>
    </w:rPr>
  </w:style>
  <w:style w:type="character" w:customStyle="1" w:styleId="fn-ref">
    <w:name w:val="fn-ref"/>
    <w:uiPriority w:val="99"/>
    <w:rsid w:val="001C6C21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1C6C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C21"/>
    <w:rPr>
      <w:rFonts w:ascii="Tahoma" w:eastAsia="Calibri" w:hAnsi="Tahoma" w:cs="Tahoma"/>
      <w:kern w:val="0"/>
      <w:sz w:val="16"/>
      <w:szCs w:val="16"/>
      <w:lang w:eastAsia="pl-PL"/>
      <w14:ligatures w14:val="none"/>
    </w:rPr>
  </w:style>
  <w:style w:type="character" w:styleId="Odwoaniedokomentarza">
    <w:name w:val="annotation reference"/>
    <w:uiPriority w:val="99"/>
    <w:semiHidden/>
    <w:rsid w:val="001C6C2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C6C2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C6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6C21"/>
    <w:rPr>
      <w:rFonts w:ascii="Calibri" w:eastAsia="Calibri" w:hAnsi="Calibri" w:cs="Arial"/>
      <w:b/>
      <w:bCs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99"/>
    <w:qFormat/>
    <w:rsid w:val="001C6C21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eastAsia="ar-SA"/>
      <w14:ligatures w14:val="none"/>
    </w:rPr>
  </w:style>
  <w:style w:type="paragraph" w:customStyle="1" w:styleId="Kolorowalistaakcent11">
    <w:name w:val="Kolorowa lista — akcent 11"/>
    <w:basedOn w:val="Normalny"/>
    <w:uiPriority w:val="99"/>
    <w:rsid w:val="001C6C21"/>
    <w:pPr>
      <w:spacing w:after="200" w:line="276" w:lineRule="auto"/>
      <w:ind w:left="720"/>
      <w:contextualSpacing/>
    </w:pPr>
    <w:rPr>
      <w:rFonts w:ascii="Wingdings" w:eastAsia="Times New Roman" w:hAnsi="Wingdings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1C6C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character" w:customStyle="1" w:styleId="AkapitzlistZnak">
    <w:name w:val="Akapit z listą Znak"/>
    <w:link w:val="Akapitzlist"/>
    <w:uiPriority w:val="99"/>
    <w:locked/>
    <w:rsid w:val="001C6C21"/>
  </w:style>
  <w:style w:type="paragraph" w:customStyle="1" w:styleId="Bezodstpw1">
    <w:name w:val="Bez odstępów1"/>
    <w:uiPriority w:val="99"/>
    <w:rsid w:val="001C6C2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1C6C2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6C21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1C6C21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2492</Words>
  <Characters>14954</Characters>
  <Application>Microsoft Office Word</Application>
  <DocSecurity>0</DocSecurity>
  <Lines>124</Lines>
  <Paragraphs>34</Paragraphs>
  <ScaleCrop>false</ScaleCrop>
  <Company/>
  <LinksUpToDate>false</LinksUpToDate>
  <CharactersWithSpaces>17412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Kazimierczak</dc:creator>
  <cp:keywords/>
  <dc:description/>
  <cp:lastModifiedBy>Piotr Kazimierczak</cp:lastModifiedBy>
  <cp:revision>4</cp:revision>
  <dcterms:created xsi:type="dcterms:W3CDTF">2026-01-21T22:05:00Z</dcterms:created>
  <dcterms:modified xsi:type="dcterms:W3CDTF">2026-01-21T23:01:00Z</dcterms:modified>
</cp:coreProperties>
</file>